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4871" w14:textId="28853ADF" w:rsidR="002A313A" w:rsidRDefault="001D73A3" w:rsidP="00A0444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4A83">
        <w:rPr>
          <w:rFonts w:ascii="Arial" w:hAnsi="Arial" w:cs="Arial"/>
          <w:b/>
          <w:noProof/>
          <w:color w:val="FF0000"/>
          <w:spacing w:val="10"/>
          <w:sz w:val="24"/>
          <w:szCs w:val="24"/>
          <w:lang w:eastAsia="pl-PL"/>
        </w:rPr>
        <w:drawing>
          <wp:inline distT="0" distB="0" distL="0" distR="0" wp14:anchorId="21D01ED4" wp14:editId="1A303702">
            <wp:extent cx="632916" cy="740975"/>
            <wp:effectExtent l="0" t="0" r="0" b="2540"/>
            <wp:docPr id="6" name="Obraz 6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4" cy="74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FF79" w14:textId="77777777" w:rsidR="00312AC9" w:rsidRPr="002A313A" w:rsidRDefault="002671B2" w:rsidP="00BB329A">
      <w:pPr>
        <w:pStyle w:val="Tytu"/>
        <w:spacing w:line="276" w:lineRule="auto"/>
        <w:ind w:firstLine="851"/>
        <w:rPr>
          <w:b w:val="0"/>
        </w:rPr>
      </w:pPr>
      <w:r w:rsidRPr="002A313A">
        <w:t>ANKIETA KONSULTACYJNA</w:t>
      </w:r>
    </w:p>
    <w:p w14:paraId="3F5C86E5" w14:textId="3CEAC8FB" w:rsidR="00312AC9" w:rsidRPr="00387B2D" w:rsidRDefault="00A0444F" w:rsidP="00BB329A">
      <w:pPr>
        <w:pStyle w:val="Podtytu"/>
        <w:spacing w:line="276" w:lineRule="auto"/>
        <w:rPr>
          <w:b w:val="0"/>
        </w:rPr>
      </w:pPr>
      <w:r w:rsidRPr="00A0444F">
        <w:t xml:space="preserve">do projektu uchwały </w:t>
      </w:r>
      <w:r w:rsidR="001D73A3" w:rsidRPr="001D73A3">
        <w:t xml:space="preserve">Rady Miejskiej Izbica </w:t>
      </w:r>
      <w:r w:rsidRPr="00A0444F">
        <w:t>w sprawie wyznaczenia obszaru zdegradowanego i obszaru rewita</w:t>
      </w:r>
      <w:r>
        <w:t xml:space="preserve">lizacji na terenie Gminy </w:t>
      </w:r>
      <w:r w:rsidR="001D73A3" w:rsidRPr="001D73A3">
        <w:t>Izbica</w:t>
      </w:r>
      <w:r w:rsidR="0098264B" w:rsidRPr="00387B2D">
        <w:t>.</w:t>
      </w:r>
    </w:p>
    <w:p w14:paraId="5BAFD309" w14:textId="77777777" w:rsidR="006B709C" w:rsidRPr="00387B2D" w:rsidRDefault="006B709C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p w14:paraId="033FE3EE" w14:textId="4139F578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Zgodnie z zapisami ustawy z dnia 9 października 2015 r. o rewitalizacji, obszar zdegradowany to obszar znajdujący się w stanie kryzysowym z powodu koncentracji negatywnych zjawisk społecznych, w szczególności bezrobocia, ubóstwa, przestępczości, niskiego poziomu edukacji lub kapitału społecznego, a</w:t>
      </w:r>
      <w:r w:rsidR="00E418D0">
        <w:rPr>
          <w:rFonts w:ascii="Arial" w:hAnsi="Arial" w:cs="Arial"/>
          <w:sz w:val="24"/>
          <w:szCs w:val="24"/>
        </w:rPr>
        <w:t> </w:t>
      </w:r>
      <w:r w:rsidRPr="00387B2D">
        <w:rPr>
          <w:rFonts w:ascii="Arial" w:hAnsi="Arial" w:cs="Arial"/>
          <w:sz w:val="24"/>
          <w:szCs w:val="24"/>
        </w:rPr>
        <w:t>także niewystarczającego poziomu uczestnictwa w życiu publicznym i kulturalnym, cechujący się występowaniem na nim ponadto co najmniej jednego z negatywnych zjawisk gospodarczych, środowiskowych, przestrzenno-funkcjonalnych lub technicznych.</w:t>
      </w:r>
    </w:p>
    <w:p w14:paraId="4517C4E7" w14:textId="3B9D595E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Obszar rewitalizacji jest to obszar obejmujący całość lub część obszaru zdegradowanego, cechujący się szczególną koncentracją negatywnych zjawisk, o</w:t>
      </w:r>
      <w:r w:rsidR="00387B2D">
        <w:rPr>
          <w:rFonts w:ascii="Arial" w:hAnsi="Arial" w:cs="Arial"/>
          <w:sz w:val="24"/>
          <w:szCs w:val="24"/>
        </w:rPr>
        <w:t> </w:t>
      </w:r>
      <w:r w:rsidRPr="00387B2D">
        <w:rPr>
          <w:rFonts w:ascii="Arial" w:hAnsi="Arial" w:cs="Arial"/>
          <w:sz w:val="24"/>
          <w:szCs w:val="24"/>
        </w:rPr>
        <w:t>których mowa powyżej, na którym z uwagi na istotne z</w:t>
      </w:r>
      <w:r w:rsidR="008E6958" w:rsidRPr="00387B2D">
        <w:rPr>
          <w:rFonts w:ascii="Arial" w:hAnsi="Arial" w:cs="Arial"/>
          <w:sz w:val="24"/>
          <w:szCs w:val="24"/>
        </w:rPr>
        <w:t>naczenie dla rozwoju lokalnego G</w:t>
      </w:r>
      <w:r w:rsidRPr="00387B2D">
        <w:rPr>
          <w:rFonts w:ascii="Arial" w:hAnsi="Arial" w:cs="Arial"/>
          <w:sz w:val="24"/>
          <w:szCs w:val="24"/>
        </w:rPr>
        <w:t>mina zamierza prowadzić rewitalizację.</w:t>
      </w:r>
    </w:p>
    <w:p w14:paraId="3BE9A88A" w14:textId="6BB9E1A6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Proces wyznaczania obszaru zdegradowanego i obszaru rewitalizacji opisany jest w dokumencie pn. „Diagnoza i delimitacja obszar</w:t>
      </w:r>
      <w:r w:rsidR="0056060B">
        <w:rPr>
          <w:rFonts w:ascii="Arial" w:hAnsi="Arial" w:cs="Arial"/>
          <w:sz w:val="24"/>
          <w:szCs w:val="24"/>
        </w:rPr>
        <w:t>u</w:t>
      </w:r>
      <w:r w:rsidRPr="00387B2D">
        <w:rPr>
          <w:rFonts w:ascii="Arial" w:hAnsi="Arial" w:cs="Arial"/>
          <w:sz w:val="24"/>
          <w:szCs w:val="24"/>
        </w:rPr>
        <w:t xml:space="preserve"> zdegradowan</w:t>
      </w:r>
      <w:r w:rsidR="0056060B">
        <w:rPr>
          <w:rFonts w:ascii="Arial" w:hAnsi="Arial" w:cs="Arial"/>
          <w:sz w:val="24"/>
          <w:szCs w:val="24"/>
        </w:rPr>
        <w:t>ego</w:t>
      </w:r>
      <w:r w:rsidRPr="00387B2D">
        <w:rPr>
          <w:rFonts w:ascii="Arial" w:hAnsi="Arial" w:cs="Arial"/>
          <w:sz w:val="24"/>
          <w:szCs w:val="24"/>
        </w:rPr>
        <w:t xml:space="preserve"> i obszar</w:t>
      </w:r>
      <w:r w:rsidR="0056060B">
        <w:rPr>
          <w:rFonts w:ascii="Arial" w:hAnsi="Arial" w:cs="Arial"/>
          <w:sz w:val="24"/>
          <w:szCs w:val="24"/>
        </w:rPr>
        <w:t>u</w:t>
      </w:r>
      <w:r w:rsidRPr="00387B2D">
        <w:rPr>
          <w:rFonts w:ascii="Arial" w:hAnsi="Arial" w:cs="Arial"/>
          <w:sz w:val="24"/>
          <w:szCs w:val="24"/>
        </w:rPr>
        <w:t xml:space="preserve"> rewitalizacji</w:t>
      </w:r>
      <w:r w:rsidR="00D82A70">
        <w:rPr>
          <w:rFonts w:ascii="Arial" w:hAnsi="Arial" w:cs="Arial"/>
          <w:sz w:val="24"/>
          <w:szCs w:val="24"/>
        </w:rPr>
        <w:t xml:space="preserve"> Gminy Izbica</w:t>
      </w:r>
      <w:r w:rsidRPr="00387B2D">
        <w:rPr>
          <w:rFonts w:ascii="Arial" w:hAnsi="Arial" w:cs="Arial"/>
          <w:sz w:val="24"/>
          <w:szCs w:val="24"/>
        </w:rPr>
        <w:t xml:space="preserve">”, będącym załącznikiem do </w:t>
      </w:r>
      <w:r w:rsidR="001E77F7">
        <w:rPr>
          <w:rFonts w:ascii="Arial" w:hAnsi="Arial" w:cs="Arial"/>
          <w:sz w:val="24"/>
          <w:szCs w:val="24"/>
        </w:rPr>
        <w:t>obwieszczenia</w:t>
      </w:r>
      <w:r w:rsidRPr="00387B2D">
        <w:rPr>
          <w:rFonts w:ascii="Arial" w:hAnsi="Arial" w:cs="Arial"/>
          <w:sz w:val="24"/>
          <w:szCs w:val="24"/>
        </w:rPr>
        <w:t xml:space="preserve">. </w:t>
      </w:r>
    </w:p>
    <w:p w14:paraId="0DF37FB7" w14:textId="391ADFA1" w:rsidR="00276541" w:rsidRPr="00387B2D" w:rsidRDefault="00276541" w:rsidP="00E418D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Prosimy o zapoznanie się z projektem uchwały oraz „Diagnozą i delimitacją</w:t>
      </w:r>
      <w:r w:rsidR="00A67A83" w:rsidRPr="00387B2D">
        <w:rPr>
          <w:rFonts w:ascii="Arial" w:hAnsi="Arial" w:cs="Arial"/>
          <w:sz w:val="24"/>
          <w:szCs w:val="24"/>
        </w:rPr>
        <w:t xml:space="preserve"> obszaru zdegradowanego i obszaru</w:t>
      </w:r>
      <w:r w:rsidRPr="00387B2D">
        <w:rPr>
          <w:rFonts w:ascii="Arial" w:hAnsi="Arial" w:cs="Arial"/>
          <w:sz w:val="24"/>
          <w:szCs w:val="24"/>
        </w:rPr>
        <w:t xml:space="preserve"> rewitalizacji</w:t>
      </w:r>
      <w:r w:rsidR="00D82A70" w:rsidRPr="00D82A70">
        <w:rPr>
          <w:rFonts w:ascii="Arial" w:hAnsi="Arial" w:cs="Arial"/>
          <w:sz w:val="24"/>
          <w:szCs w:val="24"/>
        </w:rPr>
        <w:t xml:space="preserve"> </w:t>
      </w:r>
      <w:r w:rsidR="00D82A70">
        <w:rPr>
          <w:rFonts w:ascii="Arial" w:hAnsi="Arial" w:cs="Arial"/>
          <w:sz w:val="24"/>
          <w:szCs w:val="24"/>
        </w:rPr>
        <w:t>Gminy Izbica</w:t>
      </w:r>
      <w:r w:rsidR="00A67A83" w:rsidRPr="00387B2D">
        <w:rPr>
          <w:rFonts w:ascii="Arial" w:hAnsi="Arial" w:cs="Arial"/>
          <w:sz w:val="24"/>
          <w:szCs w:val="24"/>
        </w:rPr>
        <w:t xml:space="preserve">” oraz </w:t>
      </w:r>
      <w:r w:rsidR="002671B2" w:rsidRPr="00387B2D">
        <w:rPr>
          <w:rFonts w:ascii="Arial" w:hAnsi="Arial" w:cs="Arial"/>
          <w:sz w:val="24"/>
          <w:szCs w:val="24"/>
        </w:rPr>
        <w:t>odpowiedź na poniższe pytania</w:t>
      </w:r>
      <w:r w:rsidR="00A67A83" w:rsidRPr="00387B2D">
        <w:rPr>
          <w:rFonts w:ascii="Arial" w:hAnsi="Arial" w:cs="Arial"/>
          <w:sz w:val="24"/>
          <w:szCs w:val="24"/>
        </w:rPr>
        <w:t xml:space="preserve">. </w:t>
      </w:r>
    </w:p>
    <w:p w14:paraId="51775131" w14:textId="3702A94E" w:rsidR="00276541" w:rsidRPr="00387B2D" w:rsidRDefault="00276541" w:rsidP="00E418D0">
      <w:pPr>
        <w:spacing w:after="200" w:line="276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387B2D">
        <w:rPr>
          <w:rFonts w:ascii="Arial" w:eastAsia="Times New Roman" w:hAnsi="Arial" w:cs="Arial"/>
          <w:sz w:val="24"/>
          <w:szCs w:val="24"/>
        </w:rPr>
        <w:t xml:space="preserve">Wypełnione </w:t>
      </w:r>
      <w:r w:rsidR="002671B2" w:rsidRPr="00387B2D">
        <w:rPr>
          <w:rFonts w:ascii="Arial" w:eastAsia="Times New Roman" w:hAnsi="Arial" w:cs="Arial"/>
          <w:sz w:val="24"/>
          <w:szCs w:val="24"/>
        </w:rPr>
        <w:t>ankiety</w:t>
      </w:r>
      <w:r w:rsidRPr="00387B2D">
        <w:rPr>
          <w:rFonts w:ascii="Arial" w:eastAsia="Times New Roman" w:hAnsi="Arial" w:cs="Arial"/>
          <w:sz w:val="24"/>
          <w:szCs w:val="24"/>
        </w:rPr>
        <w:t xml:space="preserve"> prosimy przesłać</w:t>
      </w:r>
      <w:r w:rsidR="00D07902" w:rsidRPr="00387B2D">
        <w:rPr>
          <w:rFonts w:ascii="Arial" w:eastAsia="Times New Roman" w:hAnsi="Arial" w:cs="Arial"/>
          <w:sz w:val="24"/>
          <w:szCs w:val="24"/>
        </w:rPr>
        <w:t xml:space="preserve"> na </w:t>
      </w:r>
      <w:r w:rsidR="00D07902" w:rsidRPr="00FE057B">
        <w:rPr>
          <w:rFonts w:ascii="Arial" w:eastAsia="Times New Roman" w:hAnsi="Arial" w:cs="Arial"/>
          <w:sz w:val="24"/>
          <w:szCs w:val="24"/>
        </w:rPr>
        <w:t xml:space="preserve">adres poczty elektronicznej </w:t>
      </w:r>
      <w:hyperlink r:id="rId8" w:history="1">
        <w:r w:rsidR="00EE2CBD" w:rsidRPr="009D51F2">
          <w:rPr>
            <w:rStyle w:val="Hipercze"/>
            <w:rFonts w:ascii="Arial" w:eastAsia="Times New Roman" w:hAnsi="Arial" w:cs="Arial"/>
            <w:sz w:val="24"/>
            <w:szCs w:val="24"/>
          </w:rPr>
          <w:t>ugizbica@mbnet.pl</w:t>
        </w:r>
      </w:hyperlink>
      <w:r w:rsidR="00EE2CBD">
        <w:rPr>
          <w:rFonts w:ascii="Arial" w:eastAsia="Times New Roman" w:hAnsi="Arial" w:cs="Arial"/>
          <w:sz w:val="24"/>
          <w:szCs w:val="24"/>
        </w:rPr>
        <w:t xml:space="preserve"> </w:t>
      </w:r>
      <w:r w:rsidR="00BF40F7" w:rsidRPr="00FE057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7902" w:rsidRPr="00FE057B">
        <w:rPr>
          <w:rFonts w:ascii="Arial" w:eastAsia="Times New Roman" w:hAnsi="Arial" w:cs="Arial"/>
          <w:sz w:val="24"/>
          <w:szCs w:val="24"/>
        </w:rPr>
        <w:t>z </w:t>
      </w:r>
      <w:r w:rsidRPr="00FE057B">
        <w:rPr>
          <w:rFonts w:ascii="Arial" w:eastAsia="Times New Roman" w:hAnsi="Arial" w:cs="Arial"/>
          <w:sz w:val="24"/>
          <w:szCs w:val="24"/>
        </w:rPr>
        <w:t>dopiskiem „</w:t>
      </w:r>
      <w:r w:rsidR="00936AF2" w:rsidRPr="00FE057B">
        <w:rPr>
          <w:rFonts w:ascii="Arial" w:eastAsia="Times New Roman" w:hAnsi="Arial" w:cs="Arial"/>
          <w:sz w:val="24"/>
          <w:szCs w:val="24"/>
        </w:rPr>
        <w:t>Ankieta konsultacyjna</w:t>
      </w:r>
      <w:r w:rsidR="000F42A6" w:rsidRPr="00FE057B">
        <w:rPr>
          <w:rFonts w:ascii="Arial" w:eastAsia="Times New Roman" w:hAnsi="Arial" w:cs="Arial"/>
          <w:sz w:val="24"/>
          <w:szCs w:val="24"/>
        </w:rPr>
        <w:t xml:space="preserve">” </w:t>
      </w:r>
      <w:r w:rsidR="002671B2" w:rsidRPr="00FE057B">
        <w:rPr>
          <w:rFonts w:ascii="Arial" w:eastAsia="Times New Roman" w:hAnsi="Arial" w:cs="Arial"/>
          <w:sz w:val="24"/>
          <w:szCs w:val="24"/>
        </w:rPr>
        <w:t>lub</w:t>
      </w:r>
      <w:r w:rsidRPr="00FE057B">
        <w:rPr>
          <w:rFonts w:ascii="Arial" w:eastAsia="Times New Roman" w:hAnsi="Arial" w:cs="Arial"/>
          <w:sz w:val="24"/>
          <w:szCs w:val="24"/>
        </w:rPr>
        <w:t xml:space="preserve"> złożyć </w:t>
      </w:r>
      <w:r w:rsidR="0056060B">
        <w:rPr>
          <w:rFonts w:ascii="Arial" w:eastAsia="Times New Roman" w:hAnsi="Arial" w:cs="Arial"/>
          <w:sz w:val="24"/>
          <w:szCs w:val="24"/>
        </w:rPr>
        <w:t>w</w:t>
      </w:r>
      <w:r w:rsidRPr="00FE057B">
        <w:rPr>
          <w:rFonts w:ascii="Arial" w:eastAsia="Times New Roman" w:hAnsi="Arial" w:cs="Arial"/>
          <w:sz w:val="24"/>
          <w:szCs w:val="24"/>
        </w:rPr>
        <w:t xml:space="preserve"> Urzęd</w:t>
      </w:r>
      <w:r w:rsidR="0056060B">
        <w:rPr>
          <w:rFonts w:ascii="Arial" w:eastAsia="Times New Roman" w:hAnsi="Arial" w:cs="Arial"/>
          <w:sz w:val="24"/>
          <w:szCs w:val="24"/>
        </w:rPr>
        <w:t>zie</w:t>
      </w:r>
      <w:r w:rsidR="00D07902" w:rsidRPr="00FE057B">
        <w:rPr>
          <w:rFonts w:ascii="Arial" w:eastAsia="Times New Roman" w:hAnsi="Arial" w:cs="Arial"/>
          <w:sz w:val="24"/>
          <w:szCs w:val="24"/>
        </w:rPr>
        <w:t xml:space="preserve"> </w:t>
      </w:r>
      <w:r w:rsidR="001D73A3">
        <w:rPr>
          <w:rFonts w:ascii="Arial" w:eastAsia="Times New Roman" w:hAnsi="Arial" w:cs="Arial"/>
          <w:sz w:val="24"/>
          <w:szCs w:val="24"/>
        </w:rPr>
        <w:t xml:space="preserve">Miasta i </w:t>
      </w:r>
      <w:r w:rsidR="00D07902" w:rsidRPr="00FE057B">
        <w:rPr>
          <w:rFonts w:ascii="Arial" w:eastAsia="Times New Roman" w:hAnsi="Arial" w:cs="Arial"/>
          <w:sz w:val="24"/>
          <w:szCs w:val="24"/>
        </w:rPr>
        <w:t xml:space="preserve">Gminy </w:t>
      </w:r>
      <w:r w:rsidR="001D73A3">
        <w:rPr>
          <w:rFonts w:ascii="Arial" w:eastAsia="Times New Roman" w:hAnsi="Arial" w:cs="Arial"/>
          <w:sz w:val="24"/>
          <w:szCs w:val="24"/>
        </w:rPr>
        <w:t>Izbica</w:t>
      </w:r>
      <w:r w:rsidR="008E6958" w:rsidRPr="00FE057B">
        <w:rPr>
          <w:rFonts w:ascii="Arial" w:eastAsia="Times New Roman" w:hAnsi="Arial" w:cs="Arial"/>
          <w:sz w:val="24"/>
          <w:szCs w:val="24"/>
        </w:rPr>
        <w:t xml:space="preserve"> </w:t>
      </w:r>
      <w:r w:rsidR="000F42A6" w:rsidRPr="00FE057B">
        <w:rPr>
          <w:rFonts w:ascii="Arial" w:eastAsia="Times New Roman" w:hAnsi="Arial" w:cs="Arial"/>
          <w:sz w:val="24"/>
          <w:szCs w:val="24"/>
        </w:rPr>
        <w:t>(</w:t>
      </w:r>
      <w:r w:rsidR="00CD4FE4" w:rsidRPr="00FE057B">
        <w:rPr>
          <w:rFonts w:ascii="Arial" w:eastAsia="Times New Roman" w:hAnsi="Arial" w:cs="Arial"/>
          <w:sz w:val="24"/>
          <w:szCs w:val="24"/>
        </w:rPr>
        <w:t xml:space="preserve">pokój </w:t>
      </w:r>
      <w:r w:rsidR="00AA7A94" w:rsidRPr="00FE057B">
        <w:rPr>
          <w:rFonts w:ascii="Arial" w:eastAsia="Times New Roman" w:hAnsi="Arial" w:cs="Arial"/>
          <w:sz w:val="24"/>
          <w:szCs w:val="24"/>
        </w:rPr>
        <w:t>nr</w:t>
      </w:r>
      <w:r w:rsidR="00EE2CBD">
        <w:rPr>
          <w:rFonts w:ascii="Arial" w:eastAsia="Times New Roman" w:hAnsi="Arial" w:cs="Arial"/>
          <w:sz w:val="24"/>
          <w:szCs w:val="24"/>
        </w:rPr>
        <w:t xml:space="preserve"> 3 - parter)</w:t>
      </w:r>
      <w:r w:rsidRPr="00FE057B">
        <w:rPr>
          <w:rFonts w:ascii="Arial" w:eastAsia="Times New Roman" w:hAnsi="Arial" w:cs="Arial"/>
          <w:sz w:val="24"/>
          <w:szCs w:val="24"/>
        </w:rPr>
        <w:t xml:space="preserve"> w godzinach pracy Urzędu </w:t>
      </w:r>
      <w:r w:rsidR="002671B2" w:rsidRPr="00FE057B">
        <w:rPr>
          <w:rFonts w:ascii="Arial" w:eastAsia="Times New Roman" w:hAnsi="Arial" w:cs="Arial"/>
          <w:sz w:val="24"/>
          <w:szCs w:val="24"/>
        </w:rPr>
        <w:t>w </w:t>
      </w:r>
      <w:r w:rsidRPr="00FE057B">
        <w:rPr>
          <w:rFonts w:ascii="Arial" w:eastAsia="Times New Roman" w:hAnsi="Arial" w:cs="Arial"/>
          <w:sz w:val="24"/>
          <w:szCs w:val="24"/>
        </w:rPr>
        <w:t xml:space="preserve">nieprzekraczalnym terminie do dnia </w:t>
      </w:r>
      <w:r w:rsidR="001D73A3" w:rsidRPr="001D73A3">
        <w:rPr>
          <w:rStyle w:val="Wyrnienieintensywne"/>
        </w:rPr>
        <w:t xml:space="preserve">15.09.2023 </w:t>
      </w:r>
      <w:r w:rsidR="00FE057B" w:rsidRPr="00FE057B">
        <w:rPr>
          <w:rStyle w:val="Wyrnienieintensywne"/>
        </w:rPr>
        <w:t>r</w:t>
      </w:r>
      <w:r w:rsidR="001E77F7" w:rsidRPr="00FE057B">
        <w:rPr>
          <w:rStyle w:val="Wyrnieniedelikatne"/>
        </w:rPr>
        <w:t>.</w:t>
      </w:r>
    </w:p>
    <w:p w14:paraId="6972AA1A" w14:textId="77777777" w:rsidR="002671B2" w:rsidRPr="00387B2D" w:rsidRDefault="002671B2" w:rsidP="00BB329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5D10F6C" w14:textId="77777777" w:rsidR="002A313A" w:rsidRDefault="002A313A" w:rsidP="00BB329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F49776" w14:textId="1789A023" w:rsidR="007C41D6" w:rsidRPr="00387B2D" w:rsidRDefault="002671B2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lastRenderedPageBreak/>
        <w:t xml:space="preserve">Czy zgadza się Pani/Pan z </w:t>
      </w:r>
      <w:r w:rsidR="00E55987" w:rsidRPr="00387B2D">
        <w:rPr>
          <w:rFonts w:ascii="Arial" w:hAnsi="Arial" w:cs="Arial"/>
          <w:sz w:val="24"/>
          <w:szCs w:val="24"/>
        </w:rPr>
        <w:t>wynikami przeprowadzonych analiz i dokonaną identyfikacją obszaru zdegradowanego?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351"/>
      </w:tblGrid>
      <w:tr w:rsidR="00E55987" w:rsidRPr="00387B2D" w14:paraId="516245C9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386378E9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tak</w:t>
            </w:r>
          </w:p>
        </w:tc>
        <w:tc>
          <w:tcPr>
            <w:tcW w:w="1351" w:type="dxa"/>
            <w:vAlign w:val="center"/>
          </w:tcPr>
          <w:p w14:paraId="5B2263FA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5EEBD4D5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421C134D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tak</w:t>
            </w:r>
          </w:p>
        </w:tc>
        <w:tc>
          <w:tcPr>
            <w:tcW w:w="1351" w:type="dxa"/>
            <w:vAlign w:val="center"/>
          </w:tcPr>
          <w:p w14:paraId="4A1D3E4C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5A6B93E3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1850C673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Trudno powiedzieć</w:t>
            </w:r>
          </w:p>
        </w:tc>
        <w:tc>
          <w:tcPr>
            <w:tcW w:w="1351" w:type="dxa"/>
            <w:vAlign w:val="center"/>
          </w:tcPr>
          <w:p w14:paraId="6DD9DFCC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3933B276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6C155230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nie</w:t>
            </w:r>
          </w:p>
        </w:tc>
        <w:tc>
          <w:tcPr>
            <w:tcW w:w="1351" w:type="dxa"/>
            <w:vAlign w:val="center"/>
          </w:tcPr>
          <w:p w14:paraId="08FEFCC4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2043FA88" w14:textId="77777777" w:rsidTr="00E55987">
        <w:trPr>
          <w:trHeight w:val="567"/>
          <w:jc w:val="center"/>
        </w:trPr>
        <w:tc>
          <w:tcPr>
            <w:tcW w:w="5170" w:type="dxa"/>
            <w:vAlign w:val="center"/>
          </w:tcPr>
          <w:p w14:paraId="0F5228BE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nie</w:t>
            </w:r>
          </w:p>
        </w:tc>
        <w:tc>
          <w:tcPr>
            <w:tcW w:w="1351" w:type="dxa"/>
            <w:vAlign w:val="center"/>
          </w:tcPr>
          <w:p w14:paraId="5DF1CCA0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AEEF62A" w14:textId="77777777" w:rsidR="00E55987" w:rsidRPr="00387B2D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p w14:paraId="6C66A363" w14:textId="2EAC0930" w:rsidR="00E55987" w:rsidRPr="00387B2D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W przypadku zaznaczenia odpowiedzi „trudno powiedzieć”, „raczej nie” lub „zdecydowanie nie” prosimy o krótkie uzasadnienie</w:t>
      </w:r>
      <w:r w:rsidR="008E6958" w:rsidRPr="00387B2D">
        <w:rPr>
          <w:rFonts w:ascii="Arial" w:hAnsi="Arial" w:cs="Arial"/>
          <w:sz w:val="24"/>
          <w:szCs w:val="24"/>
        </w:rPr>
        <w:t xml:space="preserve"> (prosimy o wskazanie przesłanek, w tym m.in. danych statystycznych uzasadniających wprowadzenie zmian)</w:t>
      </w:r>
      <w:r w:rsidRPr="00387B2D">
        <w:rPr>
          <w:rFonts w:ascii="Arial" w:hAnsi="Arial" w:cs="Arial"/>
          <w:sz w:val="24"/>
          <w:szCs w:val="24"/>
        </w:rPr>
        <w:t>:</w:t>
      </w:r>
    </w:p>
    <w:p w14:paraId="3897102A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2E3F0E22" w14:textId="45CFD93B" w:rsidR="00E55987" w:rsidRDefault="00E55987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 w:rsidR="00CD4FE4"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0D2E092C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0E0771" w14:textId="77777777" w:rsidR="00E55987" w:rsidRPr="00387B2D" w:rsidRDefault="00E55987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Jakie ewentualne korekty wyznaczonego obszaru zdegradowanego chciał(a)by Pani/Pan zaproponować?</w:t>
      </w:r>
    </w:p>
    <w:p w14:paraId="63B40570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Proponowana korekta:</w:t>
      </w:r>
    </w:p>
    <w:p w14:paraId="2567E6AE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496C4C03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1E0965B3" w14:textId="77777777" w:rsid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4FE4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……………….</w:t>
      </w:r>
    </w:p>
    <w:p w14:paraId="3A228FB6" w14:textId="77777777" w:rsidR="00CD4FE4" w:rsidRP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CBB464" w14:textId="77777777" w:rsidR="002A313A" w:rsidRDefault="002A313A" w:rsidP="00BB329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2F4943" w14:textId="69560795" w:rsidR="00E55987" w:rsidRPr="00387B2D" w:rsidRDefault="00E55987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lastRenderedPageBreak/>
        <w:t>Czy zgadza się Pani/Pan z wynikami przeprowadzonych analiz i dokonaną identyfikacją obszaru rewitalizacji?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351"/>
      </w:tblGrid>
      <w:tr w:rsidR="00E55987" w:rsidRPr="00387B2D" w14:paraId="1704E843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F1A6FD9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tak</w:t>
            </w:r>
          </w:p>
        </w:tc>
        <w:tc>
          <w:tcPr>
            <w:tcW w:w="1351" w:type="dxa"/>
            <w:vAlign w:val="center"/>
          </w:tcPr>
          <w:p w14:paraId="7441AFDF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616B330B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24F1BB2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tak</w:t>
            </w:r>
          </w:p>
        </w:tc>
        <w:tc>
          <w:tcPr>
            <w:tcW w:w="1351" w:type="dxa"/>
            <w:vAlign w:val="center"/>
          </w:tcPr>
          <w:p w14:paraId="1FE64ED6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127C242D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68921BE3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Trudno powiedzieć</w:t>
            </w:r>
          </w:p>
        </w:tc>
        <w:tc>
          <w:tcPr>
            <w:tcW w:w="1351" w:type="dxa"/>
            <w:vAlign w:val="center"/>
          </w:tcPr>
          <w:p w14:paraId="4844CD13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5D44E1D5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F8496C2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Raczej nie</w:t>
            </w:r>
          </w:p>
        </w:tc>
        <w:tc>
          <w:tcPr>
            <w:tcW w:w="1351" w:type="dxa"/>
            <w:vAlign w:val="center"/>
          </w:tcPr>
          <w:p w14:paraId="5C986418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87" w:rsidRPr="00387B2D" w14:paraId="7003DE33" w14:textId="77777777" w:rsidTr="0089461E">
        <w:trPr>
          <w:trHeight w:val="567"/>
          <w:jc w:val="center"/>
        </w:trPr>
        <w:tc>
          <w:tcPr>
            <w:tcW w:w="5170" w:type="dxa"/>
            <w:vAlign w:val="center"/>
          </w:tcPr>
          <w:p w14:paraId="36987E8C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7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Zdecydowanie nie</w:t>
            </w:r>
          </w:p>
        </w:tc>
        <w:tc>
          <w:tcPr>
            <w:tcW w:w="1351" w:type="dxa"/>
            <w:vAlign w:val="center"/>
          </w:tcPr>
          <w:p w14:paraId="133B965B" w14:textId="77777777" w:rsidR="00E55987" w:rsidRPr="00387B2D" w:rsidRDefault="00E55987" w:rsidP="00BB329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F702CC2" w14:textId="77777777" w:rsidR="00E55987" w:rsidRPr="00387B2D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p w14:paraId="4282AEFB" w14:textId="77777777" w:rsidR="00CD4FE4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W przypadku zaznaczenia odpowiedzi „trudno powiedzieć”, „raczej nie” lub „zdecydowanie nie” prosimy o krótkie uzasadnienie</w:t>
      </w:r>
      <w:r w:rsidR="008E6958" w:rsidRPr="00387B2D">
        <w:rPr>
          <w:rFonts w:ascii="Arial" w:hAnsi="Arial" w:cs="Arial"/>
          <w:sz w:val="24"/>
          <w:szCs w:val="24"/>
        </w:rPr>
        <w:t xml:space="preserve"> (prosimy o wskazanie przesłanek, w tym m.in. danych statystycznych uzasadniających wprowadzenie zmian)</w:t>
      </w:r>
      <w:r w:rsidRPr="00387B2D">
        <w:rPr>
          <w:rFonts w:ascii="Arial" w:hAnsi="Arial" w:cs="Arial"/>
          <w:sz w:val="24"/>
          <w:szCs w:val="24"/>
        </w:rPr>
        <w:t>:</w:t>
      </w:r>
    </w:p>
    <w:p w14:paraId="46ADB44E" w14:textId="2A7FAC46" w:rsidR="00E55987" w:rsidRPr="00CD4FE4" w:rsidRDefault="00E55987" w:rsidP="00BB329A">
      <w:pPr>
        <w:spacing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5AF011D5" w14:textId="77777777" w:rsid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4FE4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……………….</w:t>
      </w:r>
    </w:p>
    <w:p w14:paraId="1AD498ED" w14:textId="77777777" w:rsidR="00CD4FE4" w:rsidRPr="00CD4FE4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B198B3" w14:textId="77777777" w:rsidR="00E55987" w:rsidRPr="00387B2D" w:rsidRDefault="00E55987" w:rsidP="00BB329A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Jakie ewentualne korekty wyznaczonego obszaru rewitalizacji chciał(a)by Pani/Pan zaproponować?</w:t>
      </w:r>
    </w:p>
    <w:p w14:paraId="658E4165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Proponowana korekta:</w:t>
      </w:r>
    </w:p>
    <w:p w14:paraId="68FB8D65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60B1C1ED" w14:textId="77777777" w:rsidR="00E55987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Uzasadnienie:</w:t>
      </w:r>
    </w:p>
    <w:p w14:paraId="156C389B" w14:textId="77777777" w:rsidR="00CD4FE4" w:rsidRPr="00387B2D" w:rsidRDefault="00CD4FE4" w:rsidP="00BB329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87B2D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……………………………………………………….……………………………………………………….……………………………………………………….…………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…………………………………………….……………………………………………………………………….</w:t>
      </w:r>
    </w:p>
    <w:p w14:paraId="5155E712" w14:textId="77777777" w:rsidR="00E55987" w:rsidRPr="00387B2D" w:rsidRDefault="00E55987" w:rsidP="00BB329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678E8C95" w14:textId="77777777" w:rsidR="005620C2" w:rsidRPr="00387B2D" w:rsidRDefault="005620C2" w:rsidP="00BB329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62B4114F" w14:textId="77777777" w:rsidR="00EA4B1E" w:rsidRPr="00387B2D" w:rsidRDefault="00E55987" w:rsidP="00BB329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7B2D">
        <w:rPr>
          <w:rFonts w:ascii="Arial" w:hAnsi="Arial" w:cs="Arial"/>
          <w:b/>
          <w:sz w:val="24"/>
          <w:szCs w:val="24"/>
        </w:rPr>
        <w:t>Dziękujemy za wypełnienie ankiety</w:t>
      </w:r>
    </w:p>
    <w:p w14:paraId="3108F418" w14:textId="77777777" w:rsidR="00312AC9" w:rsidRPr="00387B2D" w:rsidRDefault="00312AC9" w:rsidP="00BB329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12AC9" w:rsidRPr="00387B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3D20" w14:textId="77777777" w:rsidR="00A35420" w:rsidRDefault="00A35420" w:rsidP="00312AC9">
      <w:pPr>
        <w:spacing w:after="0" w:line="240" w:lineRule="auto"/>
      </w:pPr>
      <w:r>
        <w:separator/>
      </w:r>
    </w:p>
  </w:endnote>
  <w:endnote w:type="continuationSeparator" w:id="0">
    <w:p w14:paraId="588C8F86" w14:textId="77777777" w:rsidR="00A35420" w:rsidRDefault="00A35420" w:rsidP="003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9102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71CF726" w14:textId="6DC8F139" w:rsidR="00FE3D5C" w:rsidRDefault="00FE3D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2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2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E4EFC" w14:textId="77777777" w:rsidR="00EA4B1E" w:rsidRDefault="00EA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2667" w14:textId="77777777" w:rsidR="00A35420" w:rsidRDefault="00A35420" w:rsidP="00312AC9">
      <w:pPr>
        <w:spacing w:after="0" w:line="240" w:lineRule="auto"/>
      </w:pPr>
      <w:r>
        <w:separator/>
      </w:r>
    </w:p>
  </w:footnote>
  <w:footnote w:type="continuationSeparator" w:id="0">
    <w:p w14:paraId="7F86E3EE" w14:textId="77777777" w:rsidR="00A35420" w:rsidRDefault="00A35420" w:rsidP="0031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486" w14:textId="3520A599" w:rsidR="00312AC9" w:rsidRPr="008E423E" w:rsidRDefault="00052D07" w:rsidP="008E423E">
    <w:pPr>
      <w:spacing w:after="0" w:line="276" w:lineRule="auto"/>
      <w:rPr>
        <w:rFonts w:ascii="Arial" w:hAnsi="Arial" w:cs="Arial"/>
        <w:spacing w:val="10"/>
        <w:sz w:val="24"/>
        <w:szCs w:val="24"/>
      </w:rPr>
    </w:pPr>
    <w:r w:rsidRPr="008E423E">
      <w:rPr>
        <w:rFonts w:ascii="Arial" w:hAnsi="Arial" w:cs="Arial"/>
        <w:spacing w:val="10"/>
        <w:sz w:val="24"/>
        <w:szCs w:val="24"/>
      </w:rPr>
      <w:t>Wyznaczenie</w:t>
    </w:r>
    <w:r w:rsidR="00312AC9" w:rsidRPr="008E423E">
      <w:rPr>
        <w:rFonts w:ascii="Arial" w:hAnsi="Arial" w:cs="Arial"/>
        <w:spacing w:val="10"/>
        <w:sz w:val="24"/>
        <w:szCs w:val="24"/>
      </w:rPr>
      <w:t xml:space="preserve"> </w:t>
    </w:r>
    <w:r w:rsidRPr="008E423E">
      <w:rPr>
        <w:rFonts w:ascii="Arial" w:hAnsi="Arial" w:cs="Arial"/>
        <w:spacing w:val="10"/>
        <w:sz w:val="24"/>
        <w:szCs w:val="24"/>
      </w:rPr>
      <w:t>obszaru zdegradowanego i obszaru</w:t>
    </w:r>
    <w:r w:rsidR="00312AC9" w:rsidRPr="008E423E">
      <w:rPr>
        <w:rFonts w:ascii="Arial" w:hAnsi="Arial" w:cs="Arial"/>
        <w:spacing w:val="10"/>
        <w:sz w:val="24"/>
        <w:szCs w:val="24"/>
      </w:rPr>
      <w:t xml:space="preserve"> rewitalizacji</w:t>
    </w:r>
  </w:p>
  <w:p w14:paraId="5E380AFA" w14:textId="77777777" w:rsidR="00312AC9" w:rsidRPr="008E423E" w:rsidRDefault="002671B2" w:rsidP="008E423E">
    <w:pPr>
      <w:spacing w:after="0" w:line="276" w:lineRule="auto"/>
      <w:rPr>
        <w:rFonts w:ascii="Arial" w:hAnsi="Arial" w:cs="Arial"/>
        <w:spacing w:val="10"/>
        <w:sz w:val="24"/>
        <w:szCs w:val="24"/>
      </w:rPr>
    </w:pPr>
    <w:r w:rsidRPr="008E423E">
      <w:rPr>
        <w:rFonts w:ascii="Arial" w:hAnsi="Arial" w:cs="Arial"/>
        <w:spacing w:val="10"/>
        <w:sz w:val="24"/>
        <w:szCs w:val="24"/>
      </w:rPr>
      <w:t>Ankieta konsultacyjna</w:t>
    </w:r>
  </w:p>
  <w:p w14:paraId="48B6D521" w14:textId="77777777" w:rsidR="00312AC9" w:rsidRDefault="00312AC9" w:rsidP="00312AC9">
    <w:pPr>
      <w:pStyle w:val="Nagwek"/>
      <w:tabs>
        <w:tab w:val="clear" w:pos="4536"/>
        <w:tab w:val="clear" w:pos="9072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2F77"/>
    <w:multiLevelType w:val="hybridMultilevel"/>
    <w:tmpl w:val="529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764"/>
    <w:multiLevelType w:val="hybridMultilevel"/>
    <w:tmpl w:val="881C0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1F76"/>
    <w:multiLevelType w:val="hybridMultilevel"/>
    <w:tmpl w:val="529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70460">
    <w:abstractNumId w:val="1"/>
  </w:num>
  <w:num w:numId="2" w16cid:durableId="1815684740">
    <w:abstractNumId w:val="0"/>
  </w:num>
  <w:num w:numId="3" w16cid:durableId="52035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AC9"/>
    <w:rsid w:val="000023D1"/>
    <w:rsid w:val="00052D07"/>
    <w:rsid w:val="000F42A6"/>
    <w:rsid w:val="001D73A3"/>
    <w:rsid w:val="001E3F83"/>
    <w:rsid w:val="001E77F7"/>
    <w:rsid w:val="002671B2"/>
    <w:rsid w:val="002716E4"/>
    <w:rsid w:val="00276541"/>
    <w:rsid w:val="002A313A"/>
    <w:rsid w:val="002D15ED"/>
    <w:rsid w:val="002E38A6"/>
    <w:rsid w:val="00312AC9"/>
    <w:rsid w:val="003418FB"/>
    <w:rsid w:val="00387B2D"/>
    <w:rsid w:val="003C43C3"/>
    <w:rsid w:val="003E6995"/>
    <w:rsid w:val="00454291"/>
    <w:rsid w:val="0056060B"/>
    <w:rsid w:val="005620C2"/>
    <w:rsid w:val="005A57AC"/>
    <w:rsid w:val="005C64AE"/>
    <w:rsid w:val="006B709C"/>
    <w:rsid w:val="006D43F5"/>
    <w:rsid w:val="006E78A2"/>
    <w:rsid w:val="00734C20"/>
    <w:rsid w:val="00787F1D"/>
    <w:rsid w:val="007C41D6"/>
    <w:rsid w:val="00847AE5"/>
    <w:rsid w:val="008E423E"/>
    <w:rsid w:val="008E6958"/>
    <w:rsid w:val="00936AF2"/>
    <w:rsid w:val="009512FB"/>
    <w:rsid w:val="0098264B"/>
    <w:rsid w:val="00A0444F"/>
    <w:rsid w:val="00A35420"/>
    <w:rsid w:val="00A457C1"/>
    <w:rsid w:val="00A67A83"/>
    <w:rsid w:val="00AA7A94"/>
    <w:rsid w:val="00B00F46"/>
    <w:rsid w:val="00B4162E"/>
    <w:rsid w:val="00BA57F5"/>
    <w:rsid w:val="00BB329A"/>
    <w:rsid w:val="00BF40F7"/>
    <w:rsid w:val="00C33374"/>
    <w:rsid w:val="00C5239D"/>
    <w:rsid w:val="00CD4FE4"/>
    <w:rsid w:val="00D07902"/>
    <w:rsid w:val="00D82A70"/>
    <w:rsid w:val="00D84E86"/>
    <w:rsid w:val="00DF5A2F"/>
    <w:rsid w:val="00E3393F"/>
    <w:rsid w:val="00E418D0"/>
    <w:rsid w:val="00E55987"/>
    <w:rsid w:val="00EA4B1E"/>
    <w:rsid w:val="00ED0E68"/>
    <w:rsid w:val="00ED54D5"/>
    <w:rsid w:val="00EE2CBD"/>
    <w:rsid w:val="00FE057B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33A"/>
  <w15:docId w15:val="{AE98F0D5-2A37-42A5-8F10-D16C9FE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AC9"/>
  </w:style>
  <w:style w:type="paragraph" w:styleId="Stopka">
    <w:name w:val="footer"/>
    <w:basedOn w:val="Normalny"/>
    <w:link w:val="StopkaZnak"/>
    <w:uiPriority w:val="99"/>
    <w:unhideWhenUsed/>
    <w:rsid w:val="0031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AC9"/>
  </w:style>
  <w:style w:type="paragraph" w:styleId="Tekstpodstawowywcity">
    <w:name w:val="Body Text Indent"/>
    <w:basedOn w:val="Normalny"/>
    <w:link w:val="TekstpodstawowywcityZnak"/>
    <w:unhideWhenUsed/>
    <w:rsid w:val="002765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7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3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C64A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C64AE"/>
    <w:rPr>
      <w:rFonts w:ascii="Arial" w:eastAsiaTheme="majorEastAsia" w:hAnsi="Arial" w:cstheme="majorBidi"/>
      <w:b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4AE"/>
    <w:pPr>
      <w:numPr>
        <w:ilvl w:val="1"/>
      </w:numPr>
    </w:pPr>
    <w:rPr>
      <w:rFonts w:ascii="Arial" w:eastAsiaTheme="majorEastAsia" w:hAnsi="Arial" w:cstheme="majorBidi"/>
      <w:b/>
      <w:iCs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C64AE"/>
    <w:rPr>
      <w:rFonts w:ascii="Arial" w:eastAsiaTheme="majorEastAsia" w:hAnsi="Arial" w:cstheme="majorBidi"/>
      <w:b/>
      <w:iCs/>
      <w:spacing w:val="1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E77F7"/>
    <w:rPr>
      <w:rFonts w:ascii="Arial" w:hAnsi="Arial"/>
      <w:b/>
      <w:bCs/>
      <w:i w:val="0"/>
      <w:iCs/>
      <w:color w:val="auto"/>
      <w:spacing w:val="10"/>
      <w:w w:val="100"/>
      <w:sz w:val="24"/>
    </w:rPr>
  </w:style>
  <w:style w:type="character" w:styleId="Wyrnieniedelikatne">
    <w:name w:val="Subtle Emphasis"/>
    <w:aliases w:val="Teks - akapit"/>
    <w:basedOn w:val="Domylnaczcionkaakapitu"/>
    <w:uiPriority w:val="19"/>
    <w:qFormat/>
    <w:rsid w:val="001E77F7"/>
    <w:rPr>
      <w:rFonts w:ascii="Arial" w:hAnsi="Arial"/>
      <w:iCs/>
      <w:color w:val="auto"/>
      <w:spacing w:val="10"/>
      <w:w w:val="100"/>
      <w:sz w:val="24"/>
    </w:rPr>
  </w:style>
  <w:style w:type="character" w:styleId="Hipercze">
    <w:name w:val="Hyperlink"/>
    <w:basedOn w:val="Domylnaczcionkaakapitu"/>
    <w:uiPriority w:val="99"/>
    <w:unhideWhenUsed/>
    <w:rsid w:val="00EE2C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zbica@mb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Grzegorz Suchodolski</cp:lastModifiedBy>
  <cp:revision>5</cp:revision>
  <dcterms:created xsi:type="dcterms:W3CDTF">2023-08-16T08:15:00Z</dcterms:created>
  <dcterms:modified xsi:type="dcterms:W3CDTF">2023-08-16T10:44:00Z</dcterms:modified>
</cp:coreProperties>
</file>