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FCA6" w14:textId="77777777" w:rsidR="003467CB" w:rsidRDefault="003467CB">
      <w:pPr>
        <w:pStyle w:val="Standard"/>
        <w:jc w:val="center"/>
        <w:rPr>
          <w:b/>
          <w:sz w:val="30"/>
          <w:szCs w:val="30"/>
        </w:rPr>
      </w:pPr>
    </w:p>
    <w:p w14:paraId="710B6E87" w14:textId="77777777" w:rsidR="003467CB" w:rsidRDefault="00000000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</w:t>
      </w:r>
    </w:p>
    <w:p w14:paraId="5E9C2568" w14:textId="77777777" w:rsidR="003467CB" w:rsidRDefault="00000000">
      <w:pPr>
        <w:pStyle w:val="Standard"/>
      </w:pPr>
      <w:r>
        <w:rPr>
          <w:rFonts w:ascii="Calibri" w:hAnsi="Calibri"/>
          <w:sz w:val="16"/>
          <w:szCs w:val="16"/>
        </w:rPr>
        <w:t xml:space="preserve">       (imię i nazwisko właściciela)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Izbica, dnia .....................................................</w:t>
      </w:r>
    </w:p>
    <w:p w14:paraId="2753E412" w14:textId="77777777" w:rsidR="003467CB" w:rsidRDefault="00000000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</w:t>
      </w:r>
    </w:p>
    <w:p w14:paraId="58613F7C" w14:textId="77777777" w:rsidR="003467CB" w:rsidRDefault="003467CB">
      <w:pPr>
        <w:pStyle w:val="Standard"/>
        <w:rPr>
          <w:rFonts w:ascii="Calibri" w:hAnsi="Calibri"/>
          <w:sz w:val="16"/>
          <w:szCs w:val="16"/>
        </w:rPr>
      </w:pPr>
    </w:p>
    <w:p w14:paraId="25CD53B0" w14:textId="77777777" w:rsidR="003467CB" w:rsidRDefault="00000000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</w:t>
      </w:r>
    </w:p>
    <w:p w14:paraId="51104008" w14:textId="77777777" w:rsidR="003467CB" w:rsidRDefault="003467CB">
      <w:pPr>
        <w:pStyle w:val="Standard"/>
        <w:rPr>
          <w:rFonts w:ascii="Calibri" w:hAnsi="Calibri"/>
          <w:sz w:val="12"/>
          <w:szCs w:val="12"/>
        </w:rPr>
      </w:pPr>
    </w:p>
    <w:p w14:paraId="77755C7A" w14:textId="77777777" w:rsidR="003467CB" w:rsidRDefault="00000000">
      <w:pPr>
        <w:pStyle w:val="Standard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</w:t>
      </w:r>
    </w:p>
    <w:p w14:paraId="6C69B1E6" w14:textId="77777777" w:rsidR="003467CB" w:rsidRDefault="00000000">
      <w:pPr>
        <w:pStyle w:val="Standard"/>
      </w:pPr>
      <w:r>
        <w:rPr>
          <w:rFonts w:ascii="Calibri" w:hAnsi="Calibri"/>
          <w:sz w:val="16"/>
          <w:szCs w:val="16"/>
        </w:rPr>
        <w:t xml:space="preserve">             (adres zamieszkania)</w:t>
      </w:r>
      <w:r>
        <w:rPr>
          <w:rFonts w:ascii="Calibri" w:hAnsi="Calibri"/>
          <w:sz w:val="20"/>
          <w:szCs w:val="20"/>
        </w:rPr>
        <w:tab/>
      </w:r>
    </w:p>
    <w:p w14:paraId="2DDAAEE1" w14:textId="77777777" w:rsidR="003467CB" w:rsidRDefault="00000000">
      <w:pPr>
        <w:pStyle w:val="Standard"/>
        <w:spacing w:line="360" w:lineRule="auto"/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3973BDFD" w14:textId="77777777" w:rsidR="003467CB" w:rsidRDefault="00000000">
      <w:pPr>
        <w:pStyle w:val="Standard"/>
        <w:spacing w:line="360" w:lineRule="auto"/>
        <w:ind w:left="14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Klauzula zgody osoby fizycznej na przetwarzanie numeru telefonu  i/lub adresu e-mail 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14:paraId="284C5AFE" w14:textId="77777777" w:rsidR="003467CB" w:rsidRDefault="00000000">
      <w:pPr>
        <w:pStyle w:val="Standard"/>
        <w:spacing w:line="360" w:lineRule="auto"/>
        <w:ind w:left="14"/>
        <w:rPr>
          <w:sz w:val="18"/>
          <w:szCs w:val="18"/>
        </w:rPr>
      </w:pPr>
      <w:r>
        <w:rPr>
          <w:rFonts w:ascii="Calibri" w:eastAsia="Times New Roman" w:hAnsi="Calibri" w:cs="Times New Roman"/>
          <w:b/>
          <w:color w:val="000000"/>
          <w:sz w:val="18"/>
          <w:szCs w:val="18"/>
        </w:rPr>
        <w:t>WYRAŻAM ZGODĘ /NIE WYRAŻAM ZGODY*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na przetwarzanie mojego numeru</w:t>
      </w:r>
    </w:p>
    <w:p w14:paraId="144B9213" w14:textId="77777777" w:rsidR="003467CB" w:rsidRDefault="00000000">
      <w:pPr>
        <w:pStyle w:val="Standard"/>
        <w:spacing w:line="360" w:lineRule="auto"/>
        <w:ind w:left="14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telefonu ….................................................i/ lub e-mail …………………………………………...                                                                                                  </w:t>
      </w:r>
    </w:p>
    <w:p w14:paraId="322FA78A" w14:textId="77777777" w:rsidR="003467CB" w:rsidRDefault="00000000">
      <w:pPr>
        <w:pStyle w:val="Standard"/>
        <w:spacing w:line="360" w:lineRule="auto"/>
        <w:ind w:left="14"/>
        <w:rPr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w celu komunikacji elektronicznej. </w:t>
      </w:r>
      <w:r>
        <w:rPr>
          <w:rFonts w:ascii="Calibri" w:hAnsi="Calibri"/>
          <w:color w:val="000000"/>
          <w:sz w:val="18"/>
          <w:szCs w:val="18"/>
        </w:rPr>
        <w:t xml:space="preserve"> </w:t>
      </w:r>
    </w:p>
    <w:p w14:paraId="693B1B4B" w14:textId="77777777" w:rsidR="003467CB" w:rsidRDefault="00000000">
      <w:pPr>
        <w:pStyle w:val="Standard"/>
        <w:spacing w:line="360" w:lineRule="auto"/>
        <w:ind w:left="14"/>
        <w:rPr>
          <w:sz w:val="18"/>
          <w:szCs w:val="18"/>
        </w:rPr>
      </w:pPr>
      <w:r>
        <w:rPr>
          <w:rFonts w:ascii="Calibri" w:hAnsi="Calibri" w:cs="Times New Roman"/>
          <w:color w:val="000000"/>
          <w:sz w:val="18"/>
          <w:szCs w:val="18"/>
        </w:rPr>
        <w:t>*niepotrzebne skreślić</w:t>
      </w:r>
    </w:p>
    <w:p w14:paraId="1B92F500" w14:textId="77777777" w:rsidR="003467CB" w:rsidRDefault="00000000">
      <w:pPr>
        <w:pStyle w:val="Standard"/>
        <w:ind w:right="1354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…………………………………………………............................</w:t>
      </w:r>
    </w:p>
    <w:p w14:paraId="6FCDB1ED" w14:textId="77777777" w:rsidR="003467CB" w:rsidRDefault="00000000">
      <w:pPr>
        <w:pStyle w:val="Standard"/>
        <w:ind w:right="1356"/>
        <w:rPr>
          <w:rFonts w:ascii="Calibri" w:eastAsia="Times New Roman" w:hAnsi="Calibri" w:cs="Times New Roman"/>
          <w:i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i/>
          <w:color w:val="000000"/>
          <w:sz w:val="18"/>
          <w:szCs w:val="18"/>
        </w:rPr>
        <w:t xml:space="preserve">  ( data i czytelny podpis wnioskodawcy)</w:t>
      </w:r>
    </w:p>
    <w:p w14:paraId="412FC264" w14:textId="77777777" w:rsidR="003467CB" w:rsidRDefault="003467CB">
      <w:pPr>
        <w:pStyle w:val="Standard"/>
        <w:ind w:right="1356" w:firstLine="709"/>
        <w:jc w:val="right"/>
        <w:rPr>
          <w:rFonts w:ascii="Calibri" w:hAnsi="Calibri"/>
          <w:sz w:val="16"/>
          <w:szCs w:val="16"/>
        </w:rPr>
      </w:pPr>
    </w:p>
    <w:p w14:paraId="60414261" w14:textId="77777777" w:rsidR="003467CB" w:rsidRDefault="00000000">
      <w:pPr>
        <w:pStyle w:val="Standard"/>
      </w:pP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>BURMISTRZ MIASTA I GMINY IZBICA</w:t>
      </w:r>
    </w:p>
    <w:p w14:paraId="429C6B17" w14:textId="77777777" w:rsidR="003467CB" w:rsidRDefault="00000000">
      <w:pPr>
        <w:pStyle w:val="Standard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ul. Gminna 4</w:t>
      </w:r>
    </w:p>
    <w:p w14:paraId="05C521C2" w14:textId="77777777" w:rsidR="003467CB" w:rsidRDefault="00000000">
      <w:pPr>
        <w:pStyle w:val="Standard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22-375 Izbica</w:t>
      </w:r>
    </w:p>
    <w:p w14:paraId="76ACBF21" w14:textId="77777777" w:rsidR="003467CB" w:rsidRDefault="003467CB">
      <w:pPr>
        <w:pStyle w:val="Standard"/>
        <w:jc w:val="center"/>
        <w:rPr>
          <w:rFonts w:ascii="Calibri" w:hAnsi="Calibri"/>
          <w:b/>
        </w:rPr>
      </w:pPr>
    </w:p>
    <w:p w14:paraId="5C2D42E8" w14:textId="77777777" w:rsidR="003467CB" w:rsidRDefault="003467CB">
      <w:pPr>
        <w:pStyle w:val="Standard"/>
        <w:jc w:val="center"/>
        <w:rPr>
          <w:rFonts w:ascii="Calibri" w:hAnsi="Calibri"/>
          <w:b/>
        </w:rPr>
      </w:pPr>
    </w:p>
    <w:p w14:paraId="4F6CAA1A" w14:textId="77777777" w:rsidR="003467CB" w:rsidRDefault="00000000">
      <w:pPr>
        <w:pStyle w:val="Standard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ZGŁOSZENIE</w:t>
      </w:r>
    </w:p>
    <w:p w14:paraId="16C68FE6" w14:textId="77777777" w:rsidR="003467CB" w:rsidRDefault="003467CB">
      <w:pPr>
        <w:pStyle w:val="Standard"/>
        <w:jc w:val="center"/>
        <w:rPr>
          <w:rFonts w:ascii="Calibri" w:hAnsi="Calibri"/>
          <w:b/>
          <w:sz w:val="26"/>
          <w:szCs w:val="26"/>
        </w:rPr>
      </w:pPr>
    </w:p>
    <w:p w14:paraId="5A8B25F9" w14:textId="77777777" w:rsidR="003467CB" w:rsidRDefault="003467CB">
      <w:pPr>
        <w:pStyle w:val="Standard"/>
        <w:jc w:val="center"/>
        <w:rPr>
          <w:rFonts w:ascii="Calibri" w:hAnsi="Calibri"/>
          <w:b/>
          <w:sz w:val="26"/>
          <w:szCs w:val="26"/>
        </w:rPr>
      </w:pPr>
    </w:p>
    <w:p w14:paraId="273C9CDF" w14:textId="77777777" w:rsidR="003467CB" w:rsidRDefault="00000000">
      <w:pPr>
        <w:pStyle w:val="Standard"/>
      </w:pPr>
      <w:r>
        <w:rPr>
          <w:rFonts w:ascii="Calibri" w:hAnsi="Calibri"/>
          <w:b/>
          <w:sz w:val="20"/>
          <w:szCs w:val="20"/>
        </w:rPr>
        <w:t>Zamiaru usunięcia drzew/krzewów z nieruchomości.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□</w:t>
      </w:r>
    </w:p>
    <w:p w14:paraId="5B5AE190" w14:textId="77777777" w:rsidR="003467CB" w:rsidRDefault="00000000">
      <w:pPr>
        <w:pStyle w:val="Standard"/>
      </w:pPr>
      <w:r>
        <w:rPr>
          <w:rFonts w:ascii="Calibri" w:hAnsi="Calibri"/>
          <w:b/>
          <w:sz w:val="20"/>
          <w:szCs w:val="20"/>
        </w:rPr>
        <w:t>Zamiaru usunięcia złomu /wywrotu z nieruchomości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□</w:t>
      </w:r>
    </w:p>
    <w:p w14:paraId="488C4740" w14:textId="77777777" w:rsidR="003467CB" w:rsidRDefault="003467CB">
      <w:pPr>
        <w:pStyle w:val="Standard"/>
        <w:rPr>
          <w:rFonts w:ascii="Calibri" w:hAnsi="Calibri"/>
          <w:sz w:val="20"/>
          <w:szCs w:val="20"/>
        </w:rPr>
      </w:pPr>
    </w:p>
    <w:p w14:paraId="48963858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Zgodnie z art. 83f ust.4 i 5 ustawy z dnia 16 kwietnia 2004 roku o ochronie przyrody. Zgłaszam zamiar usunięcia *drzew/krzewów rosnących na nieruchomości oznaczonej numerem ewidencyjnym............................................................... położonej w obrębie geodezyjnym....................................................................................................................w Gminie Izbica.</w:t>
      </w:r>
    </w:p>
    <w:p w14:paraId="45FC567E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Działka stanowi* grunty rolne, grunty rolne zabudowane, łąki i pastwiska, inne (jakie).......................................................... .</w:t>
      </w:r>
    </w:p>
    <w:p w14:paraId="7C8F0765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161BB5EA" w14:textId="77777777" w:rsidR="003467CB" w:rsidRDefault="00000000">
      <w:pPr>
        <w:pStyle w:val="Standard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Oświadczam, że</w:t>
      </w:r>
    </w:p>
    <w:p w14:paraId="401E8E2D" w14:textId="77777777" w:rsidR="003467CB" w:rsidRDefault="00000000">
      <w:pPr>
        <w:pStyle w:val="Standard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1. Usuwanie *drzew/ krzewów nie jest związane z prowadzeniem działalności gospodarczej.     </w:t>
      </w:r>
    </w:p>
    <w:p w14:paraId="6F4128B7" w14:textId="77777777" w:rsidR="003467CB" w:rsidRDefault="00000000">
      <w:pPr>
        <w:pStyle w:val="Standard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2. Usuwane *drzewa/ krzewy oraz nieruchomość z jakiej są będą usuwane nie jest  wpisana do rejestru zabytków.</w:t>
      </w:r>
    </w:p>
    <w:p w14:paraId="31C3E28D" w14:textId="77777777" w:rsidR="003467CB" w:rsidRDefault="00000000">
      <w:pPr>
        <w:pStyle w:val="Standard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3. Znane mi są granice w/w działki , z których zamierzam usunąć drzewa/krzewy</w:t>
      </w:r>
    </w:p>
    <w:p w14:paraId="42D70E9E" w14:textId="77777777" w:rsidR="003467CB" w:rsidRDefault="00000000">
      <w:pPr>
        <w:pStyle w:val="Standard"/>
        <w:jc w:val="both"/>
      </w:pP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4F58A39B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168953D8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(podpis właściciela lub pełnomocnika)</w:t>
      </w:r>
    </w:p>
    <w:p w14:paraId="2D62337A" w14:textId="77777777" w:rsidR="003467CB" w:rsidRDefault="003467CB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2B5D9707" w14:textId="77777777" w:rsidR="003467CB" w:rsidRDefault="003467CB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4077BADD" w14:textId="77777777" w:rsidR="003467CB" w:rsidRDefault="00000000">
      <w:pPr>
        <w:pStyle w:val="Standard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POUCZENIE</w:t>
      </w:r>
    </w:p>
    <w:p w14:paraId="4C488986" w14:textId="77777777" w:rsidR="003467CB" w:rsidRDefault="00000000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Świadomy odpowiedzialności karnej za podanie w niniejszym oświadczeniu nieprawdy, zgodnie z art. 233 ustawy z dnia 6 czerwca 1997r. Kodeks karny, własnoręcznym podpisem potwierdzam zgodność danych ze stanem faktycznym.</w:t>
      </w:r>
    </w:p>
    <w:p w14:paraId="15D0C056" w14:textId="77777777" w:rsidR="003467CB" w:rsidRDefault="003467CB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046F50E1" w14:textId="77777777" w:rsidR="003467CB" w:rsidRDefault="003467CB">
      <w:pPr>
        <w:pStyle w:val="Standard"/>
        <w:jc w:val="both"/>
        <w:rPr>
          <w:rFonts w:ascii="Calibri" w:hAnsi="Calibri"/>
          <w:b/>
          <w:bCs/>
          <w:sz w:val="18"/>
          <w:szCs w:val="18"/>
        </w:rPr>
      </w:pPr>
    </w:p>
    <w:p w14:paraId="3D7E6C9A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......................................................................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361937DF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(podpis właściciela lub pełnomocnika)</w:t>
      </w:r>
    </w:p>
    <w:p w14:paraId="00813D62" w14:textId="77777777" w:rsidR="003467CB" w:rsidRDefault="003467CB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791C8422" w14:textId="77777777" w:rsidR="003467CB" w:rsidRDefault="003467CB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5605FAA5" w14:textId="77777777" w:rsidR="003467CB" w:rsidRDefault="003467CB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3E6D7FB5" w14:textId="77777777" w:rsidR="003467CB" w:rsidRDefault="00000000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Do zgłoszenia obowiązkowo należy dołączyć:</w:t>
      </w:r>
    </w:p>
    <w:p w14:paraId="09C90E96" w14:textId="77777777" w:rsidR="003467CB" w:rsidRDefault="00000000">
      <w:pPr>
        <w:pStyle w:val="Standard"/>
        <w:jc w:val="both"/>
      </w:pPr>
      <w:r>
        <w:rPr>
          <w:rFonts w:ascii="Calibri" w:hAnsi="Calibri"/>
          <w:b/>
          <w:sz w:val="16"/>
          <w:szCs w:val="16"/>
        </w:rPr>
        <w:t>1</w:t>
      </w:r>
      <w:r>
        <w:rPr>
          <w:rFonts w:ascii="Calibri" w:hAnsi="Calibri"/>
          <w:sz w:val="16"/>
          <w:szCs w:val="16"/>
        </w:rPr>
        <w:t>. Rysunek lub mapkę, lub naniesiony szkic na miejsce wykonania rysunku w zgłoszeniu określający usytuowanie na nieruchomości drzewa lub krzewów planowanych do usunięcia</w:t>
      </w:r>
    </w:p>
    <w:p w14:paraId="01413D14" w14:textId="77777777" w:rsidR="003467CB" w:rsidRDefault="00000000">
      <w:pPr>
        <w:pStyle w:val="Standard"/>
        <w:jc w:val="both"/>
      </w:pPr>
      <w:r>
        <w:rPr>
          <w:rFonts w:ascii="Calibri" w:eastAsia="Arial Unicode MS" w:hAnsi="Calibri"/>
          <w:b/>
          <w:sz w:val="16"/>
          <w:szCs w:val="16"/>
        </w:rPr>
        <w:t>2.</w:t>
      </w:r>
      <w:r>
        <w:rPr>
          <w:rFonts w:ascii="Calibri" w:eastAsia="Arial Unicode MS" w:hAnsi="Calibri"/>
          <w:sz w:val="16"/>
          <w:szCs w:val="16"/>
        </w:rPr>
        <w:t xml:space="preserve"> W przypadku działania przez pełnomocnika – oryginał lub uwierzytelniony, zgodnie z art. 33 § 3 k.p.a. odpis pełnomocnictwa do składania oświadczeń woli wraz z oryginałem lub uwierzytelnioną kopią dowodu zapłaty opłaty skarbowej od udzielonego pełnomocnictwa* 17</w:t>
      </w:r>
    </w:p>
    <w:p w14:paraId="3ED0DEAA" w14:textId="77777777" w:rsidR="003467CB" w:rsidRDefault="00000000">
      <w:pPr>
        <w:pStyle w:val="Standard"/>
        <w:jc w:val="both"/>
      </w:pPr>
      <w:r>
        <w:rPr>
          <w:rFonts w:ascii="Calibri" w:hAnsi="Calibri"/>
          <w:b/>
          <w:sz w:val="16"/>
          <w:szCs w:val="16"/>
        </w:rPr>
        <w:t>3.</w:t>
      </w:r>
      <w:r>
        <w:rPr>
          <w:rFonts w:ascii="Calibri" w:hAnsi="Calibri"/>
          <w:sz w:val="16"/>
          <w:szCs w:val="16"/>
        </w:rPr>
        <w:t xml:space="preserve"> Zgodę wszystkich współwłaścicieli nieruchomości,  jeżeli jest wymagana.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6DFAF4A6" w14:textId="77777777" w:rsidR="003467CB" w:rsidRDefault="003467CB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4F888841" w14:textId="77777777" w:rsidR="003467CB" w:rsidRDefault="003467CB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43DFFA82" w14:textId="77777777" w:rsidR="003467CB" w:rsidRDefault="003467CB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029A1F5A" w14:textId="77777777" w:rsidR="003467CB" w:rsidRDefault="00000000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Informacje dodatkowe.</w:t>
      </w:r>
    </w:p>
    <w:p w14:paraId="6DB1762A" w14:textId="77777777" w:rsidR="003467CB" w:rsidRDefault="00000000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Wykaz drzew/krzewów przeznaczonych do usunięcia</w:t>
      </w:r>
    </w:p>
    <w:p w14:paraId="4C0F2B7C" w14:textId="77777777" w:rsidR="003467CB" w:rsidRDefault="00000000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** pole nieobowiązkowe</w:t>
      </w:r>
    </w:p>
    <w:p w14:paraId="7D04191F" w14:textId="77777777" w:rsidR="003467CB" w:rsidRDefault="003467CB">
      <w:pPr>
        <w:pStyle w:val="Standard"/>
        <w:jc w:val="both"/>
        <w:rPr>
          <w:rFonts w:ascii="Calibri" w:hAnsi="Calibri"/>
          <w:sz w:val="12"/>
          <w:szCs w:val="12"/>
        </w:rPr>
      </w:pPr>
    </w:p>
    <w:tbl>
      <w:tblPr>
        <w:tblW w:w="996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1934"/>
        <w:gridCol w:w="3120"/>
        <w:gridCol w:w="2718"/>
      </w:tblGrid>
      <w:tr w:rsidR="003467CB" w14:paraId="1384B833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4BBBD" w14:textId="77777777" w:rsidR="003467CB" w:rsidRDefault="0000000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Gatunek drzewa/krzewu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316B4" w14:textId="77777777" w:rsidR="003467CB" w:rsidRDefault="0000000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Ilość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AD772" w14:textId="77777777" w:rsidR="003467CB" w:rsidRDefault="00000000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Obwód pnia na wysokości 5 cm/ powierzchnia krzewów w m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82B5F" w14:textId="77777777" w:rsidR="003467CB" w:rsidRDefault="0000000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 ewid. dzialki</w:t>
            </w:r>
          </w:p>
        </w:tc>
      </w:tr>
      <w:tr w:rsidR="003467CB" w14:paraId="40BFDFC5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B4A73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41A63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4FE11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38B32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2B4550FC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863E8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1D7EDE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8DE58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6ABB0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4E781AF7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0A96B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0277D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E7DA67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5BC9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79A570D1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F539D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79EBB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1269A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2C467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761A00A2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5F41D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2F5D8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E3C3B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97854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7C9FA9D4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74A0D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0B0A8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6185D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18107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5270FFD6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18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32460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7422D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2A73E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6C8C6" w14:textId="77777777" w:rsidR="003467CB" w:rsidRDefault="003467CB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139F84" w14:textId="77777777" w:rsidR="003467CB" w:rsidRDefault="003467CB">
      <w:pPr>
        <w:pStyle w:val="Standard"/>
        <w:jc w:val="both"/>
        <w:rPr>
          <w:rFonts w:ascii="Calibri" w:hAnsi="Calibri"/>
          <w:sz w:val="16"/>
          <w:szCs w:val="16"/>
        </w:rPr>
      </w:pPr>
    </w:p>
    <w:p w14:paraId="0FDB5E94" w14:textId="77777777" w:rsidR="003467CB" w:rsidRDefault="003467CB">
      <w:pPr>
        <w:pStyle w:val="Standard"/>
        <w:jc w:val="both"/>
        <w:rPr>
          <w:rFonts w:ascii="Calibri" w:hAnsi="Calibri"/>
          <w:sz w:val="16"/>
          <w:szCs w:val="16"/>
        </w:rPr>
      </w:pPr>
    </w:p>
    <w:p w14:paraId="6DC7FC26" w14:textId="77777777" w:rsidR="003467CB" w:rsidRDefault="00000000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miejsce na wykonanie rysunku</w:t>
      </w:r>
    </w:p>
    <w:p w14:paraId="2C213A56" w14:textId="77777777" w:rsidR="003467CB" w:rsidRDefault="00000000">
      <w:pPr>
        <w:pStyle w:val="Standard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** pole nieobowiązkowe</w:t>
      </w:r>
    </w:p>
    <w:tbl>
      <w:tblPr>
        <w:tblW w:w="9955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"/>
        <w:gridCol w:w="351"/>
        <w:gridCol w:w="336"/>
        <w:gridCol w:w="352"/>
        <w:gridCol w:w="336"/>
        <w:gridCol w:w="336"/>
        <w:gridCol w:w="351"/>
        <w:gridCol w:w="336"/>
        <w:gridCol w:w="352"/>
        <w:gridCol w:w="337"/>
        <w:gridCol w:w="352"/>
        <w:gridCol w:w="337"/>
        <w:gridCol w:w="336"/>
        <w:gridCol w:w="353"/>
        <w:gridCol w:w="336"/>
        <w:gridCol w:w="353"/>
        <w:gridCol w:w="336"/>
        <w:gridCol w:w="337"/>
        <w:gridCol w:w="352"/>
        <w:gridCol w:w="337"/>
        <w:gridCol w:w="352"/>
        <w:gridCol w:w="337"/>
        <w:gridCol w:w="352"/>
        <w:gridCol w:w="337"/>
        <w:gridCol w:w="336"/>
        <w:gridCol w:w="353"/>
        <w:gridCol w:w="336"/>
        <w:gridCol w:w="353"/>
        <w:gridCol w:w="348"/>
      </w:tblGrid>
      <w:tr w:rsidR="003467CB" w14:paraId="43717962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gridSpan w:val="4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7CAE3" w14:textId="77777777" w:rsidR="003467CB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 .</w:t>
            </w:r>
          </w:p>
          <w:p w14:paraId="38BF318B" w14:textId="77777777" w:rsidR="003467CB" w:rsidRDefault="00000000">
            <w:pPr>
              <w:pStyle w:val="TableContents"/>
              <w:jc w:val="center"/>
            </w:pPr>
            <w:r>
              <w:rPr>
                <w:sz w:val="16"/>
                <w:szCs w:val="16"/>
              </w:rPr>
              <w:t xml:space="preserve">Zach.  </w:t>
            </w:r>
            <w:r>
              <w:rPr>
                <w:rFonts w:ascii="Webdings" w:eastAsia="Webdings" w:hAnsi="Webdings" w:cs="Webdings"/>
                <w:sz w:val="21"/>
                <w:szCs w:val="21"/>
              </w:rPr>
              <w:t></w:t>
            </w:r>
            <w:r>
              <w:rPr>
                <w:sz w:val="16"/>
                <w:szCs w:val="16"/>
              </w:rPr>
              <w:t xml:space="preserve"> Wsch  </w:t>
            </w:r>
          </w:p>
          <w:p w14:paraId="19DC7B7D" w14:textId="77777777" w:rsidR="003467CB" w:rsidRDefault="00000000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Pn.</w:t>
            </w: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A23A8" w14:textId="77777777" w:rsidR="003467CB" w:rsidRDefault="003467CB">
            <w:pPr>
              <w:pStyle w:val="TableContents"/>
              <w:jc w:val="both"/>
              <w:rPr>
                <w:rFonts w:ascii="Webdings" w:eastAsia="Webdings" w:hAnsi="Webdings" w:cs="Webdings"/>
              </w:rPr>
            </w:pP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6B52D" w14:textId="77777777" w:rsidR="003467CB" w:rsidRDefault="003467CB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174A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648CC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3912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547BC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DCFCA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93FB7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E2652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105A2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1FCC8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B51D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F35AA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A9A12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570D0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5D851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885E6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5A6AA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7A6FD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E32F1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52B48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A3A00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011D4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8C75C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4E9FE" w14:textId="77777777" w:rsidR="003467CB" w:rsidRDefault="003467CB">
            <w:pPr>
              <w:pStyle w:val="Standard"/>
            </w:pPr>
          </w:p>
        </w:tc>
      </w:tr>
      <w:tr w:rsidR="003467CB" w14:paraId="6874E7DA" w14:textId="77777777">
        <w:tblPrEx>
          <w:tblCellMar>
            <w:top w:w="0" w:type="dxa"/>
            <w:bottom w:w="0" w:type="dxa"/>
          </w:tblCellMar>
        </w:tblPrEx>
        <w:tc>
          <w:tcPr>
            <w:tcW w:w="1374" w:type="dxa"/>
            <w:gridSpan w:val="4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A82B5" w14:textId="77777777" w:rsidR="00000000" w:rsidRDefault="00000000"/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55F5B" w14:textId="77777777" w:rsidR="003467CB" w:rsidRDefault="003467CB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7D470" w14:textId="77777777" w:rsidR="003467CB" w:rsidRDefault="003467CB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DB73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B5E06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2F53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6A53B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DCF9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23AD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8E3AF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3A1A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CEE29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9962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2284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07BB9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71DB4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B76C1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7A765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DD35D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32726D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C78B1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F07DF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DF399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D22D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9FEE3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419F7" w14:textId="77777777" w:rsidR="003467CB" w:rsidRDefault="003467CB">
            <w:pPr>
              <w:pStyle w:val="Standard"/>
            </w:pPr>
          </w:p>
        </w:tc>
      </w:tr>
      <w:tr w:rsidR="003467CB" w14:paraId="656AB5C6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F8F34" w14:textId="77777777" w:rsidR="003467CB" w:rsidRDefault="003467CB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55A524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D3B75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EC83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33E6A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E6C4E" w14:textId="77777777" w:rsidR="003467CB" w:rsidRDefault="003467CB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DD9A8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3DC78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DCAA7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4211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64094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43B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A5DB6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9B242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86F17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A6D8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84894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537A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3B125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F9EE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EC754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18DBA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6D27D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5EEEA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B30E4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F894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2123B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22612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B42B4" w14:textId="77777777" w:rsidR="003467CB" w:rsidRDefault="003467CB">
            <w:pPr>
              <w:pStyle w:val="Standard"/>
            </w:pPr>
          </w:p>
        </w:tc>
      </w:tr>
      <w:tr w:rsidR="003467CB" w14:paraId="42118BA9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C6A96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1C76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C464A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1465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57AE9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912AB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DCB50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DA7D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B9D3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B5232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D34B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CF1C8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44533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F6A3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1AF8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959E9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B13DE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5E56B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F156E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61BD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5E855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EE2C3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E438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19971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84026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198D8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1624D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4E78E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42CA4" w14:textId="77777777" w:rsidR="003467CB" w:rsidRDefault="003467CB">
            <w:pPr>
              <w:pStyle w:val="Standard"/>
            </w:pPr>
          </w:p>
        </w:tc>
      </w:tr>
      <w:tr w:rsidR="003467CB" w14:paraId="62AA1A53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7A471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C58E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C0F5C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5E3A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C914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F4A49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18A0A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99253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F5B2F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9FC89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9BACE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06307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3D67D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8562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EAAE2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E4BD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113C3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FD556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8389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06F9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5F987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28BAE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571A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696D8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5C1B2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4B2B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8E36E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9E1B5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4A210" w14:textId="77777777" w:rsidR="003467CB" w:rsidRDefault="003467CB">
            <w:pPr>
              <w:pStyle w:val="Standard"/>
            </w:pPr>
          </w:p>
        </w:tc>
      </w:tr>
      <w:tr w:rsidR="003467CB" w14:paraId="5175C972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0CC2D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5B50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E05B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D035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6B2C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4FAF2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BE56B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CF9A2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1ABC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872FA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F8755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7AFA8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A8975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84E01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569FB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FB86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2D2F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4FFE3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9885A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092D9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E8AD7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1252F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C5610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E836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49762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0599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9477A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7DC73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10C69" w14:textId="77777777" w:rsidR="003467CB" w:rsidRDefault="003467CB">
            <w:pPr>
              <w:pStyle w:val="Standard"/>
            </w:pPr>
          </w:p>
        </w:tc>
      </w:tr>
      <w:tr w:rsidR="003467CB" w14:paraId="399FB2F7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E082F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CD0E2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F657D3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41EC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EA6EA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6565E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C3B8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55D2D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44FB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37E3E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EEB0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BA24B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DF1EA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6493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4A1F2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5934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F3CB8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92E58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3B517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72C5E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DD31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8C584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E4BF8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453BF7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A4887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D15B1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61F68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FDF80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E221E" w14:textId="77777777" w:rsidR="003467CB" w:rsidRDefault="003467CB">
            <w:pPr>
              <w:pStyle w:val="Standard"/>
            </w:pPr>
          </w:p>
        </w:tc>
      </w:tr>
      <w:tr w:rsidR="003467CB" w14:paraId="0C4CDA35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16DF2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3A9F1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B51E6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1CC1A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2002D9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A0CFB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0E45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46121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3EF711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93D5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2F751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6A78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6D737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B30B8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8F794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EE8D2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6841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69BAF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F51EF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EAA2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41427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60B1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3380F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A69B8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6A29D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95B17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87D82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3E3AF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726301" w14:textId="77777777" w:rsidR="003467CB" w:rsidRDefault="003467CB">
            <w:pPr>
              <w:pStyle w:val="Standard"/>
            </w:pPr>
          </w:p>
        </w:tc>
      </w:tr>
      <w:tr w:rsidR="003467CB" w14:paraId="20DA7474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5BE99C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DF50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D714B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0381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4AF22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F9108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BA60B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DA813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59D98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BAF01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5A196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4EABB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DEFB6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1E28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CEF01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99A2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CC5F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414E9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3099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46CC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DF69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9F91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4BE7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BE267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956F8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A41D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D5FA1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A5AA4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3ED10" w14:textId="77777777" w:rsidR="003467CB" w:rsidRDefault="003467CB">
            <w:pPr>
              <w:pStyle w:val="Standard"/>
            </w:pPr>
          </w:p>
        </w:tc>
      </w:tr>
      <w:tr w:rsidR="003467CB" w14:paraId="224C4019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2405B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BE86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0AA1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9FDE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FA1E7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2D9EF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F7672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FDE5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16AC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B00FA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1741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FD7E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A4CD9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306D0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91535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F5C36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141CE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672E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2AD27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9BBF1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BC008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29E38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C7D60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273B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EE56A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3DF7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178EF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916FB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370D3" w14:textId="77777777" w:rsidR="003467CB" w:rsidRDefault="003467CB">
            <w:pPr>
              <w:pStyle w:val="Standard"/>
            </w:pPr>
          </w:p>
        </w:tc>
      </w:tr>
      <w:tr w:rsidR="003467CB" w14:paraId="38968993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3B2B5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BA95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D25EE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510C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24D2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7CD34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82884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74DFC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7841A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3C532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0CA6E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2D1C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77845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DBDE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AB0F6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3C51B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D5A52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F00DC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0E889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5D045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3D4B0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333E2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A5E0A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65FB4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24D76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2963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A6AFD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75B07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C03B1" w14:textId="77777777" w:rsidR="003467CB" w:rsidRDefault="003467CB">
            <w:pPr>
              <w:pStyle w:val="Standard"/>
            </w:pPr>
          </w:p>
        </w:tc>
      </w:tr>
      <w:tr w:rsidR="003467CB" w14:paraId="43491C0C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891F1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36D3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2C131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A1AD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5749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78D32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068D7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2EA5B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56E43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3EBF0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F29B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0D91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4AEB4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F127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37E34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CD3BBF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A0AB1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90F55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DD9FD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09BE6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989FD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F9B08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B5FDE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998F2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D58D3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5797C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25400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D688E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0E048" w14:textId="77777777" w:rsidR="003467CB" w:rsidRDefault="003467CB">
            <w:pPr>
              <w:pStyle w:val="Standard"/>
            </w:pPr>
          </w:p>
        </w:tc>
      </w:tr>
      <w:tr w:rsidR="003467CB" w14:paraId="49F009A0" w14:textId="77777777">
        <w:tblPrEx>
          <w:tblCellMar>
            <w:top w:w="0" w:type="dxa"/>
            <w:bottom w:w="0" w:type="dxa"/>
          </w:tblCellMar>
        </w:tblPrEx>
        <w:tc>
          <w:tcPr>
            <w:tcW w:w="3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5D5CB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7B9F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718AC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A385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FD10D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38DBB" w14:textId="77777777" w:rsidR="003467CB" w:rsidRDefault="003467CB">
            <w:pPr>
              <w:pStyle w:val="Standard"/>
            </w:pPr>
          </w:p>
        </w:tc>
        <w:tc>
          <w:tcPr>
            <w:tcW w:w="3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106A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894E6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514CB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B9667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59B0C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A0CF4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FAE34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AD843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72DDF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A7B24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0428F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65B31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2836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48F6A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E8948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57CB3" w14:textId="77777777" w:rsidR="003467CB" w:rsidRDefault="003467CB">
            <w:pPr>
              <w:pStyle w:val="Standard"/>
            </w:pPr>
          </w:p>
        </w:tc>
        <w:tc>
          <w:tcPr>
            <w:tcW w:w="3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DCE4D" w14:textId="77777777" w:rsidR="003467CB" w:rsidRDefault="003467CB">
            <w:pPr>
              <w:pStyle w:val="Standard"/>
            </w:pPr>
          </w:p>
        </w:tc>
        <w:tc>
          <w:tcPr>
            <w:tcW w:w="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00955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2E5E9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AE1EE" w14:textId="77777777" w:rsidR="003467CB" w:rsidRDefault="003467CB">
            <w:pPr>
              <w:pStyle w:val="Standard"/>
            </w:pPr>
          </w:p>
        </w:tc>
        <w:tc>
          <w:tcPr>
            <w:tcW w:w="3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A297A" w14:textId="77777777" w:rsidR="003467CB" w:rsidRDefault="003467CB">
            <w:pPr>
              <w:pStyle w:val="Standard"/>
            </w:pPr>
          </w:p>
        </w:tc>
        <w:tc>
          <w:tcPr>
            <w:tcW w:w="35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5E1C5" w14:textId="77777777" w:rsidR="003467CB" w:rsidRDefault="003467CB">
            <w:pPr>
              <w:pStyle w:val="Standard"/>
            </w:pPr>
          </w:p>
        </w:tc>
        <w:tc>
          <w:tcPr>
            <w:tcW w:w="34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3221A" w14:textId="77777777" w:rsidR="003467CB" w:rsidRDefault="003467CB">
            <w:pPr>
              <w:pStyle w:val="Standard"/>
            </w:pPr>
          </w:p>
        </w:tc>
      </w:tr>
    </w:tbl>
    <w:p w14:paraId="18AE1239" w14:textId="77777777" w:rsidR="003467CB" w:rsidRDefault="003467CB">
      <w:pPr>
        <w:pStyle w:val="Standard"/>
        <w:jc w:val="both"/>
        <w:rPr>
          <w:rFonts w:ascii="Calibri" w:hAnsi="Calibri"/>
        </w:rPr>
      </w:pPr>
    </w:p>
    <w:p w14:paraId="68FDD90A" w14:textId="77777777" w:rsidR="003467CB" w:rsidRDefault="003467CB">
      <w:pPr>
        <w:pStyle w:val="Standard"/>
        <w:jc w:val="both"/>
        <w:rPr>
          <w:rFonts w:ascii="Calibri" w:hAnsi="Calibri"/>
        </w:rPr>
      </w:pPr>
    </w:p>
    <w:p w14:paraId="6D7C47A5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.............................................................................</w:t>
      </w:r>
      <w:r>
        <w:rPr>
          <w:rFonts w:ascii="Calibri" w:hAnsi="Calibri"/>
          <w:sz w:val="20"/>
          <w:szCs w:val="20"/>
        </w:rPr>
        <w:tab/>
      </w:r>
    </w:p>
    <w:p w14:paraId="53D57E2D" w14:textId="77777777" w:rsidR="003467CB" w:rsidRDefault="00000000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(podpis właściciela lub pełnomocnika)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14:paraId="40565A4A" w14:textId="77777777" w:rsidR="003467CB" w:rsidRDefault="003467CB">
      <w:pPr>
        <w:pStyle w:val="Standard"/>
        <w:jc w:val="both"/>
        <w:rPr>
          <w:sz w:val="18"/>
          <w:szCs w:val="18"/>
        </w:rPr>
      </w:pPr>
    </w:p>
    <w:p w14:paraId="4BD2AFD5" w14:textId="77777777" w:rsidR="003467CB" w:rsidRDefault="003467CB">
      <w:pPr>
        <w:pStyle w:val="Standard"/>
        <w:jc w:val="both"/>
        <w:rPr>
          <w:sz w:val="18"/>
          <w:szCs w:val="18"/>
        </w:rPr>
      </w:pPr>
    </w:p>
    <w:p w14:paraId="6CB06E3F" w14:textId="77777777" w:rsidR="003467CB" w:rsidRDefault="003467CB">
      <w:pPr>
        <w:pStyle w:val="Standard"/>
        <w:jc w:val="both"/>
        <w:rPr>
          <w:sz w:val="18"/>
          <w:szCs w:val="18"/>
        </w:rPr>
      </w:pPr>
    </w:p>
    <w:p w14:paraId="478247FE" w14:textId="77777777" w:rsidR="003467CB" w:rsidRDefault="003467CB">
      <w:pPr>
        <w:pStyle w:val="Standard"/>
        <w:jc w:val="both"/>
        <w:rPr>
          <w:sz w:val="18"/>
          <w:szCs w:val="18"/>
        </w:rPr>
      </w:pPr>
    </w:p>
    <w:p w14:paraId="6C10C4B2" w14:textId="77777777" w:rsidR="003467CB" w:rsidRDefault="00000000">
      <w:pPr>
        <w:pStyle w:val="Standard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>Pouczenie</w:t>
      </w:r>
      <w:r>
        <w:rPr>
          <w:sz w:val="18"/>
          <w:szCs w:val="18"/>
        </w:rPr>
        <w:t>:</w:t>
      </w:r>
    </w:p>
    <w:p w14:paraId="5A56D04E" w14:textId="77777777" w:rsidR="003467CB" w:rsidRDefault="003467CB">
      <w:pPr>
        <w:pStyle w:val="Standard"/>
        <w:jc w:val="both"/>
        <w:rPr>
          <w:sz w:val="18"/>
          <w:szCs w:val="18"/>
        </w:rPr>
      </w:pPr>
    </w:p>
    <w:p w14:paraId="4F82330D" w14:textId="77777777" w:rsidR="003467CB" w:rsidRDefault="00000000">
      <w:pPr>
        <w:pStyle w:val="Standard"/>
        <w:tabs>
          <w:tab w:val="left" w:pos="1080"/>
        </w:tabs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1. Zgłoszeniu</w:t>
      </w:r>
      <w:r>
        <w:rPr>
          <w:rFonts w:ascii="Calibri" w:hAnsi="Calibri"/>
          <w:b/>
          <w:bCs/>
          <w:sz w:val="18"/>
          <w:szCs w:val="18"/>
        </w:rPr>
        <w:t xml:space="preserve"> nie podlegają drzewa</w:t>
      </w:r>
      <w:r>
        <w:rPr>
          <w:rFonts w:ascii="Calibri" w:hAnsi="Calibri"/>
          <w:sz w:val="18"/>
          <w:szCs w:val="18"/>
        </w:rPr>
        <w:t>, których obwody pni na wysokości 5 cm nie przekraczają:</w:t>
      </w:r>
    </w:p>
    <w:p w14:paraId="50ED5715" w14:textId="77777777" w:rsidR="003467CB" w:rsidRDefault="00000000">
      <w:pPr>
        <w:pStyle w:val="Default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a)  </w:t>
      </w:r>
      <w:r>
        <w:rPr>
          <w:rFonts w:ascii="Calibri" w:hAnsi="Calibri"/>
          <w:b/>
          <w:bCs/>
          <w:sz w:val="18"/>
          <w:szCs w:val="18"/>
        </w:rPr>
        <w:t xml:space="preserve">80cm </w:t>
      </w:r>
      <w:r>
        <w:rPr>
          <w:rFonts w:ascii="Calibri" w:hAnsi="Calibri"/>
          <w:sz w:val="18"/>
          <w:szCs w:val="18"/>
        </w:rPr>
        <w:t>– w przypadku topoli, wierzby, klonu jesionolistnego oraz klonu srebrzystego,</w:t>
      </w:r>
    </w:p>
    <w:p w14:paraId="3C32A6E8" w14:textId="77777777" w:rsidR="003467CB" w:rsidRDefault="00000000">
      <w:pPr>
        <w:pStyle w:val="Default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b) </w:t>
      </w:r>
      <w:r>
        <w:rPr>
          <w:rFonts w:ascii="Calibri" w:hAnsi="Calibri"/>
          <w:b/>
          <w:bCs/>
          <w:sz w:val="18"/>
          <w:szCs w:val="18"/>
        </w:rPr>
        <w:t xml:space="preserve"> 65cm</w:t>
      </w:r>
      <w:r>
        <w:rPr>
          <w:rFonts w:ascii="Calibri" w:hAnsi="Calibri"/>
          <w:sz w:val="18"/>
          <w:szCs w:val="18"/>
        </w:rPr>
        <w:t xml:space="preserve"> – w przypadku kasztanowca zwyczajnego, robinii akacjowej oraz platanu klonolistnego,</w:t>
      </w:r>
    </w:p>
    <w:p w14:paraId="7E39E9CB" w14:textId="77777777" w:rsidR="003467CB" w:rsidRDefault="00000000">
      <w:pPr>
        <w:pStyle w:val="Default"/>
        <w:ind w:lef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c)  </w:t>
      </w:r>
      <w:r>
        <w:rPr>
          <w:rFonts w:ascii="Calibri" w:hAnsi="Calibri"/>
          <w:b/>
          <w:bCs/>
          <w:sz w:val="18"/>
          <w:szCs w:val="18"/>
        </w:rPr>
        <w:t>50 cm</w:t>
      </w:r>
      <w:r>
        <w:rPr>
          <w:rFonts w:ascii="Calibri" w:hAnsi="Calibri"/>
          <w:sz w:val="18"/>
          <w:szCs w:val="18"/>
        </w:rPr>
        <w:t xml:space="preserve"> – w przypadku pozostałych gatunków drzew.</w:t>
      </w:r>
    </w:p>
    <w:p w14:paraId="0ECB16F2" w14:textId="77777777" w:rsidR="003467CB" w:rsidRDefault="00000000">
      <w:pPr>
        <w:pStyle w:val="Standard"/>
        <w:tabs>
          <w:tab w:val="left" w:pos="1080"/>
        </w:tabs>
        <w:ind w:left="360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2. Zgłoszenie wniesione przez osobę nie będącą właścicielem działki, niepodpisane lub skierowane do niewłaściwego organu jest nieskuteczne. Na jego podstawie nie jest możliwe usunięcie drzewa/drzew.</w:t>
      </w:r>
    </w:p>
    <w:p w14:paraId="203C01AE" w14:textId="77777777" w:rsidR="003467CB" w:rsidRDefault="00000000">
      <w:pPr>
        <w:pStyle w:val="Standard"/>
        <w:tabs>
          <w:tab w:val="left" w:pos="1080"/>
        </w:tabs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3. W przypadku usunięcia drzewa/drzew bez dokonania zgłoszenia lub przed upływem terminu na wniesienie sprzeciwu, a także pomimo wniesienia sprzeciwu do zgłoszenia, organ wymierza administracyjną karę pieniężną (podstawa prawna:                             art. 88 ust. 1 pkt   5 i pkt 6 ustawy o ochronie przyrody).</w:t>
      </w:r>
    </w:p>
    <w:p w14:paraId="391939CB" w14:textId="77777777" w:rsidR="003467CB" w:rsidRDefault="00000000">
      <w:pPr>
        <w:pStyle w:val="Standard"/>
        <w:tabs>
          <w:tab w:val="left" w:pos="1080"/>
        </w:tabs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4. 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83f ust. 17  wprowadzony ustawy o ochronie przyrody).</w:t>
      </w:r>
    </w:p>
    <w:p w14:paraId="17CAE276" w14:textId="77777777" w:rsidR="003467CB" w:rsidRDefault="00000000">
      <w:pPr>
        <w:pStyle w:val="Standard"/>
        <w:tabs>
          <w:tab w:val="left" w:pos="1080"/>
        </w:tabs>
        <w:ind w:left="3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5. W przypadku nieusunięcia drzewa przed upływem 6 miesięcy od przeprowadzonych oględzin w terenie jego wycięcie może nastąpić po dokonaniu ponownego zgłoszenia (podstawa prawna: art. 83f ust. 13 ustawy o ochronie przyrody).</w:t>
      </w:r>
    </w:p>
    <w:p w14:paraId="5D5E87CE" w14:textId="77777777" w:rsidR="003467CB" w:rsidRDefault="003467CB">
      <w:pPr>
        <w:pStyle w:val="Standard"/>
        <w:tabs>
          <w:tab w:val="left" w:pos="1080"/>
        </w:tabs>
        <w:ind w:left="360"/>
        <w:jc w:val="both"/>
        <w:rPr>
          <w:rFonts w:ascii="Calibri" w:hAnsi="Calibri"/>
          <w:sz w:val="18"/>
          <w:szCs w:val="18"/>
        </w:rPr>
      </w:pPr>
    </w:p>
    <w:p w14:paraId="0E8CD9DB" w14:textId="77777777" w:rsidR="003467CB" w:rsidRDefault="003467CB">
      <w:pPr>
        <w:pStyle w:val="Standard"/>
        <w:tabs>
          <w:tab w:val="left" w:pos="1080"/>
        </w:tabs>
        <w:ind w:left="360"/>
        <w:jc w:val="both"/>
        <w:rPr>
          <w:rFonts w:ascii="Calibri" w:hAnsi="Calibri"/>
          <w:sz w:val="18"/>
          <w:szCs w:val="18"/>
        </w:rPr>
      </w:pPr>
    </w:p>
    <w:p w14:paraId="4C8E6F3D" w14:textId="77777777" w:rsidR="003467CB" w:rsidRDefault="00000000">
      <w:pPr>
        <w:pStyle w:val="Standard"/>
        <w:tabs>
          <w:tab w:val="left" w:pos="360"/>
        </w:tabs>
        <w:jc w:val="both"/>
      </w:pPr>
      <w:r>
        <w:rPr>
          <w:rFonts w:ascii="Calibri" w:hAnsi="Calibri"/>
          <w:b/>
          <w:sz w:val="12"/>
          <w:szCs w:val="12"/>
        </w:rPr>
        <w:t>*</w:t>
      </w:r>
      <w:r>
        <w:rPr>
          <w:rFonts w:ascii="Calibri" w:hAnsi="Calibri"/>
          <w:b/>
          <w:sz w:val="16"/>
          <w:szCs w:val="16"/>
        </w:rPr>
        <w:t xml:space="preserve"> właściwe podkreślić</w:t>
      </w:r>
    </w:p>
    <w:p w14:paraId="0F4E5858" w14:textId="77777777" w:rsidR="003467CB" w:rsidRDefault="00000000">
      <w:pPr>
        <w:pStyle w:val="Standard"/>
        <w:tabs>
          <w:tab w:val="left" w:pos="360"/>
        </w:tabs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lastRenderedPageBreak/>
        <w:t>*  pole nieobowiązkowe</w:t>
      </w:r>
    </w:p>
    <w:p w14:paraId="4B9FF1FF" w14:textId="77777777" w:rsidR="003467CB" w:rsidRDefault="003467CB">
      <w:pPr>
        <w:pStyle w:val="Standard"/>
        <w:tabs>
          <w:tab w:val="left" w:pos="360"/>
        </w:tabs>
        <w:jc w:val="both"/>
        <w:rPr>
          <w:rFonts w:ascii="Calibri" w:hAnsi="Calibri"/>
          <w:b/>
          <w:sz w:val="16"/>
          <w:szCs w:val="16"/>
        </w:rPr>
      </w:pPr>
    </w:p>
    <w:p w14:paraId="5213AF28" w14:textId="77777777" w:rsidR="003467CB" w:rsidRDefault="003467CB">
      <w:pPr>
        <w:pStyle w:val="Standard"/>
        <w:tabs>
          <w:tab w:val="left" w:pos="360"/>
        </w:tabs>
        <w:jc w:val="right"/>
        <w:rPr>
          <w:rFonts w:ascii="Calibri" w:hAnsi="Calibri"/>
          <w:b/>
          <w:sz w:val="20"/>
          <w:szCs w:val="20"/>
        </w:rPr>
      </w:pPr>
    </w:p>
    <w:p w14:paraId="58338478" w14:textId="77777777" w:rsidR="003467CB" w:rsidRDefault="003467CB">
      <w:pPr>
        <w:pStyle w:val="Standard"/>
        <w:tabs>
          <w:tab w:val="left" w:pos="360"/>
        </w:tabs>
        <w:jc w:val="right"/>
        <w:rPr>
          <w:rFonts w:ascii="Calibri" w:hAnsi="Calibri"/>
          <w:b/>
          <w:sz w:val="20"/>
          <w:szCs w:val="20"/>
        </w:rPr>
      </w:pPr>
    </w:p>
    <w:p w14:paraId="4B6DE1DC" w14:textId="77777777" w:rsidR="003467CB" w:rsidRDefault="00000000">
      <w:pPr>
        <w:pStyle w:val="Standard"/>
        <w:tabs>
          <w:tab w:val="left" w:pos="360"/>
        </w:tabs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14:paraId="517E8ED6" w14:textId="77777777" w:rsidR="003467CB" w:rsidRDefault="00000000">
      <w:pPr>
        <w:pStyle w:val="Standard"/>
        <w:tabs>
          <w:tab w:val="left" w:pos="360"/>
        </w:tabs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Zgoda współwłaścicieli/współwłaściciela nieruchomości</w:t>
      </w:r>
    </w:p>
    <w:p w14:paraId="7F3A8061" w14:textId="77777777" w:rsidR="003467CB" w:rsidRDefault="00000000">
      <w:pPr>
        <w:pStyle w:val="Standard"/>
        <w:tabs>
          <w:tab w:val="left" w:pos="360"/>
        </w:tabs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na usunięcie drzew lub krzewów</w:t>
      </w:r>
    </w:p>
    <w:p w14:paraId="025C04E0" w14:textId="77777777" w:rsidR="003467CB" w:rsidRDefault="003467CB">
      <w:pPr>
        <w:pStyle w:val="Standard"/>
        <w:tabs>
          <w:tab w:val="left" w:pos="360"/>
        </w:tabs>
        <w:jc w:val="center"/>
        <w:rPr>
          <w:rFonts w:ascii="Calibri" w:hAnsi="Calibri"/>
          <w:b/>
          <w:sz w:val="20"/>
          <w:szCs w:val="20"/>
        </w:rPr>
      </w:pPr>
    </w:p>
    <w:p w14:paraId="1F33ADC4" w14:textId="77777777" w:rsidR="003467CB" w:rsidRDefault="003467CB">
      <w:pPr>
        <w:pStyle w:val="Standard"/>
        <w:tabs>
          <w:tab w:val="left" w:pos="360"/>
        </w:tabs>
        <w:jc w:val="center"/>
        <w:rPr>
          <w:rFonts w:ascii="Calibri" w:hAnsi="Calibri"/>
          <w:b/>
          <w:sz w:val="20"/>
          <w:szCs w:val="20"/>
        </w:rPr>
      </w:pPr>
    </w:p>
    <w:p w14:paraId="1C9DE803" w14:textId="77777777" w:rsidR="003467CB" w:rsidRDefault="00000000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niżej podpisany(a) jako współwłaściciel działki ewid. nr. …...............................................położonej w obrębie geodezyjnym ……………………………….................................. gm. Izbica, wyrażam zgodę na usunięcie drzew/krzewów* z w/w  działki przez Panią/a………………………………………… zam. …………….…....................................</w:t>
      </w:r>
    </w:p>
    <w:p w14:paraId="70DA8138" w14:textId="77777777" w:rsidR="003467CB" w:rsidRDefault="003467CB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p w14:paraId="099C4226" w14:textId="77777777" w:rsidR="003467CB" w:rsidRDefault="003467CB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</w:p>
    <w:tbl>
      <w:tblPr>
        <w:tblW w:w="1006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094"/>
        <w:gridCol w:w="1817"/>
        <w:gridCol w:w="3968"/>
        <w:gridCol w:w="1703"/>
      </w:tblGrid>
      <w:tr w:rsidR="003467CB" w14:paraId="618DE96E" w14:textId="77777777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26892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28ECA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  <w:p w14:paraId="387CCED9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WSPÓŁWŁAŚCICIELA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83127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2623C" w14:textId="77777777" w:rsidR="003467CB" w:rsidRDefault="00000000">
            <w:pPr>
              <w:pStyle w:val="Standard"/>
              <w:tabs>
                <w:tab w:val="left" w:pos="360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KLAUZULA ZGODY OSOBY FIZYCZNEJ NA PRZETWARZANIE NUMERU TELEFONU I/LUB ADRESU E-MAIL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F730F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I PODPIS</w:t>
            </w:r>
          </w:p>
        </w:tc>
      </w:tr>
      <w:tr w:rsidR="003467CB" w14:paraId="148934D9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0F8C8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4BFA4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8A5C8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CD422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WYRAŻAM ZGODĘ /NIE WYRAŻAM ZGODY*   na przetwarzanie</w:t>
            </w:r>
          </w:p>
          <w:p w14:paraId="1B72D42D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numeru telefonu: ……………………….……….. i/lub</w:t>
            </w:r>
          </w:p>
          <w:p w14:paraId="1F428230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e-mail:…………………………………………………..                                                                           w celu komunikacji elektronicznej.  </w:t>
            </w:r>
          </w:p>
          <w:p w14:paraId="55893BFC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CCF1681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*niepotrzebne skreślić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F122D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3AC9132F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D1CE8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AD356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A692E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1C281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WYRAŻAM ZGODĘ /NIE WYRAŻAM ZGODY* na przetwarzanie</w:t>
            </w:r>
          </w:p>
          <w:p w14:paraId="4A0FC2EE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numeru telefonu: ……………………….……….. i/lub</w:t>
            </w:r>
          </w:p>
          <w:p w14:paraId="59B5FCCD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e-mail:…………………………………………………..                                                                           w celu komunikacji elektronicznej.</w:t>
            </w:r>
          </w:p>
          <w:p w14:paraId="35B0243B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16ACA85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*niepotrzebne skreślić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8170D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7909E635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1B429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96AAD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E4A42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3B6E5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WYRAŻAM ZGODĘ /NIE WYRAŻAM ZGODY* na przetwarzanie</w:t>
            </w:r>
          </w:p>
          <w:p w14:paraId="09DC3ED8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numeru telefonu: ……………………….……….. i/lub</w:t>
            </w:r>
          </w:p>
          <w:p w14:paraId="61639B2A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e-mail:…………………………………………………..                                                                           w celu komunikacji elektronicznej.</w:t>
            </w:r>
          </w:p>
          <w:p w14:paraId="45448B06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1964D2D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*niepotrzebne skreślić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BBC0C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467CB" w14:paraId="2517F896" w14:textId="77777777">
        <w:tblPrEx>
          <w:tblCellMar>
            <w:top w:w="0" w:type="dxa"/>
            <w:bottom w:w="0" w:type="dxa"/>
          </w:tblCellMar>
        </w:tblPrEx>
        <w:tc>
          <w:tcPr>
            <w:tcW w:w="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174E5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E2F8F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36DE4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BC83A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WYRAŻAM ZGODĘ /NIE WYRAŻAM ZGODY* na przetwarzanie</w:t>
            </w:r>
          </w:p>
          <w:p w14:paraId="11CD316A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numeru telefonu: ……………………….……….. i/lub</w:t>
            </w:r>
          </w:p>
          <w:p w14:paraId="07ED68E8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e-mail:…………………………………………………..                                                                           w celu komunikacji elektronicznej.</w:t>
            </w:r>
          </w:p>
          <w:p w14:paraId="39DE4501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F09FE19" w14:textId="77777777" w:rsidR="003467CB" w:rsidRDefault="00000000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*niepotrzebne skreślić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5CA8A" w14:textId="77777777" w:rsidR="003467CB" w:rsidRDefault="003467CB">
            <w:pPr>
              <w:pStyle w:val="Standard"/>
              <w:tabs>
                <w:tab w:val="left" w:pos="360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A84DEA" w14:textId="77777777" w:rsidR="003467CB" w:rsidRDefault="003467CB">
      <w:pPr>
        <w:pStyle w:val="Standard"/>
        <w:tabs>
          <w:tab w:val="left" w:pos="360"/>
        </w:tabs>
        <w:jc w:val="both"/>
        <w:rPr>
          <w:rFonts w:ascii="Calibri" w:hAnsi="Calibri"/>
          <w:b/>
          <w:sz w:val="20"/>
          <w:szCs w:val="20"/>
        </w:rPr>
      </w:pPr>
    </w:p>
    <w:p w14:paraId="0AC1BF10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5CB6D01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28218EF0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2A756348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46E8FAE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08AEDD6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CD30CAC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79A0BD5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BC4D333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8E75026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CFAAF1F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681D38FD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4201E26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1F316249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44945320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0945CCD8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55D02241" w14:textId="77777777" w:rsidR="003467CB" w:rsidRDefault="00000000">
      <w:pPr>
        <w:pStyle w:val="Standard"/>
        <w:suppressAutoHyphens w:val="0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>
        <w:rPr>
          <w:rFonts w:ascii="Calibri" w:eastAsia="Calibri" w:hAnsi="Calibri" w:cs="Times New Roman"/>
          <w:b/>
          <w:sz w:val="20"/>
          <w:szCs w:val="20"/>
          <w:lang w:eastAsia="en-US"/>
        </w:rPr>
        <w:t>Szczegółowa klauzula informacyjna</w:t>
      </w:r>
    </w:p>
    <w:p w14:paraId="2CBF02C3" w14:textId="77777777" w:rsidR="003467CB" w:rsidRDefault="00000000">
      <w:pPr>
        <w:pStyle w:val="Standard"/>
        <w:suppressAutoHyphens w:val="0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przetwarzanie danych osobowych w związku ze zgłoszeniem zamiaru usunięcia drzew/krzewów z nieruchomości, zamiaru usunięcia złomu /wywrotu z nieruchomości</w:t>
      </w:r>
    </w:p>
    <w:p w14:paraId="36D9C2F0" w14:textId="77777777" w:rsidR="003467CB" w:rsidRDefault="003467CB">
      <w:pPr>
        <w:pStyle w:val="Standard"/>
        <w:suppressAutoHyphens w:val="0"/>
        <w:rPr>
          <w:rFonts w:ascii="Calibri" w:eastAsia="Calibri" w:hAnsi="Calibri" w:cs="Times New Roman"/>
          <w:sz w:val="20"/>
          <w:szCs w:val="20"/>
          <w:lang w:eastAsia="en-US"/>
        </w:rPr>
      </w:pPr>
    </w:p>
    <w:p w14:paraId="5B1851B2" w14:textId="77777777" w:rsidR="003467CB" w:rsidRDefault="00000000">
      <w:pPr>
        <w:pStyle w:val="Standard"/>
        <w:numPr>
          <w:ilvl w:val="0"/>
          <w:numId w:val="7"/>
        </w:numPr>
        <w:suppressAutoHyphens w:val="0"/>
        <w:spacing w:after="160" w:line="249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Administratorem danych osobowych jest Burmistrz Miasta i Gminy Izbica,</w:t>
      </w:r>
    </w:p>
    <w:p w14:paraId="4F02F1B4" w14:textId="77777777" w:rsidR="003467CB" w:rsidRDefault="00000000">
      <w:pPr>
        <w:pStyle w:val="Standard"/>
        <w:suppressAutoHyphens w:val="0"/>
        <w:spacing w:after="160" w:line="249" w:lineRule="auto"/>
        <w:ind w:left="360"/>
        <w:rPr>
          <w:sz w:val="20"/>
          <w:szCs w:val="20"/>
        </w:rPr>
      </w:pPr>
      <w:r>
        <w:rPr>
          <w:rFonts w:ascii="Calibri" w:eastAsia="Calibri" w:hAnsi="Calibri"/>
          <w:bCs/>
          <w:sz w:val="20"/>
          <w:szCs w:val="20"/>
          <w:lang w:eastAsia="en-US"/>
        </w:rPr>
        <w:t>Adres: ul. Gminna 4 , 22-375 Izbica</w:t>
      </w:r>
      <w:r>
        <w:rPr>
          <w:rFonts w:ascii="Calibri" w:eastAsia="Calibri" w:hAnsi="Calibri"/>
          <w:sz w:val="20"/>
          <w:szCs w:val="20"/>
          <w:lang w:eastAsia="en-US"/>
        </w:rPr>
        <w:t>, Kontakt: tel.: (84) 618 30 34, e-mail:</w:t>
      </w:r>
      <w:r>
        <w:rPr>
          <w:rFonts w:ascii="Calibri" w:eastAsia="Calibri" w:hAnsi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="Calibri" w:hAnsi="Calibri"/>
          <w:bCs/>
          <w:color w:val="000000"/>
          <w:sz w:val="20"/>
          <w:szCs w:val="20"/>
          <w:lang w:eastAsia="en-US"/>
        </w:rPr>
        <w:t>ugizbica@mbnet.pl</w:t>
      </w:r>
    </w:p>
    <w:p w14:paraId="3EFF70A4" w14:textId="77777777" w:rsidR="003467CB" w:rsidRDefault="00000000">
      <w:pPr>
        <w:pStyle w:val="Standard"/>
        <w:numPr>
          <w:ilvl w:val="0"/>
          <w:numId w:val="3"/>
        </w:numPr>
        <w:suppressAutoHyphens w:val="0"/>
        <w:spacing w:after="160" w:line="249" w:lineRule="auto"/>
      </w:pPr>
      <w:r>
        <w:rPr>
          <w:rFonts w:ascii="Calibri" w:eastAsia="Calibri" w:hAnsi="Calibri" w:cs="Times New Roman"/>
          <w:sz w:val="20"/>
          <w:szCs w:val="20"/>
          <w:lang w:eastAsia="en-US"/>
        </w:rPr>
        <w:t xml:space="preserve">Administrator wyznaczył Inspektora Ochrony Danych. Kontakt: </w:t>
      </w:r>
      <w:hyperlink r:id="rId7" w:history="1">
        <w:r>
          <w:rPr>
            <w:sz w:val="20"/>
            <w:szCs w:val="20"/>
          </w:rPr>
          <w:t>iod@rodo</w:t>
        </w:r>
      </w:hyperlink>
      <w:hyperlink r:id="rId8" w:history="1">
        <w:r>
          <w:rPr>
            <w:sz w:val="20"/>
            <w:szCs w:val="20"/>
          </w:rPr>
          <w:t>kontakt.pl</w:t>
        </w:r>
      </w:hyperlink>
    </w:p>
    <w:p w14:paraId="68910CC8" w14:textId="77777777" w:rsidR="003467CB" w:rsidRDefault="00000000">
      <w:pPr>
        <w:pStyle w:val="Standard"/>
        <w:numPr>
          <w:ilvl w:val="0"/>
          <w:numId w:val="3"/>
        </w:numPr>
        <w:suppressAutoHyphens w:val="0"/>
        <w:spacing w:after="160" w:line="249" w:lineRule="auto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Administrator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przetwarza dane osobowe w związku </w:t>
      </w:r>
      <w:r>
        <w:rPr>
          <w:rFonts w:ascii="Calibri" w:eastAsia="Calibri" w:hAnsi="Calibri" w:cs="Times New Roman"/>
          <w:sz w:val="20"/>
          <w:szCs w:val="20"/>
          <w:lang w:eastAsia="en-US"/>
        </w:rPr>
        <w:t>ze zgłoszeniem zamiaru usunięcia drzew/krzewów                     z nieruchomości, zamiaru usunięcia złomu /wywrotu z nieruchomości</w:t>
      </w:r>
    </w:p>
    <w:p w14:paraId="1FA44041" w14:textId="77777777" w:rsidR="003467CB" w:rsidRDefault="00000000">
      <w:pPr>
        <w:pStyle w:val="Standard"/>
        <w:numPr>
          <w:ilvl w:val="0"/>
          <w:numId w:val="3"/>
        </w:numPr>
        <w:suppressAutoHyphens w:val="0"/>
        <w:spacing w:after="160" w:line="249" w:lineRule="auto"/>
        <w:rPr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Podstawą</w:t>
      </w:r>
      <w:r>
        <w:rPr>
          <w:rFonts w:ascii="Calibri" w:eastAsia="Calibri" w:hAnsi="Calibri" w:cs="Calibri"/>
          <w:sz w:val="20"/>
          <w:szCs w:val="20"/>
          <w:lang w:eastAsia="en-US"/>
        </w:rPr>
        <w:t xml:space="preserve"> prawną przetwarzania danych osobowych przez Administratora jest:</w:t>
      </w:r>
    </w:p>
    <w:p w14:paraId="7B41D128" w14:textId="77777777" w:rsidR="003467CB" w:rsidRDefault="00000000">
      <w:pPr>
        <w:pStyle w:val="Standard"/>
        <w:numPr>
          <w:ilvl w:val="0"/>
          <w:numId w:val="8"/>
        </w:numPr>
        <w:suppressAutoHyphens w:val="0"/>
        <w:spacing w:after="160" w:line="249" w:lineRule="auto"/>
        <w:rPr>
          <w:rFonts w:ascii="Calibri" w:eastAsia="NSimSun" w:hAnsi="Calibri" w:cs="Mangal"/>
          <w:color w:val="000000"/>
          <w:sz w:val="20"/>
          <w:szCs w:val="20"/>
          <w:lang w:eastAsia="zh-CN" w:bidi="hi-IN"/>
        </w:rPr>
      </w:pPr>
      <w:r>
        <w:rPr>
          <w:rFonts w:ascii="Calibri" w:eastAsia="NSimSun" w:hAnsi="Calibri" w:cs="Mangal"/>
          <w:color w:val="000000"/>
          <w:sz w:val="20"/>
          <w:szCs w:val="20"/>
          <w:lang w:eastAsia="zh-CN" w:bidi="hi-IN"/>
        </w:rPr>
        <w:t>wypełnienie obowiązku  prawnego ciążącego na Administratorze  (art.6 ust.1 lit. c. RODO)</w:t>
      </w:r>
    </w:p>
    <w:p w14:paraId="2701D9AD" w14:textId="77777777" w:rsidR="003467CB" w:rsidRDefault="00000000">
      <w:pPr>
        <w:pStyle w:val="Standard"/>
        <w:numPr>
          <w:ilvl w:val="0"/>
          <w:numId w:val="4"/>
        </w:numPr>
        <w:suppressAutoHyphens w:val="0"/>
        <w:spacing w:after="160" w:line="249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zgoda osoby, której dane dotyczą ( art. 6 ust. 1 lit. a RODO)</w:t>
      </w:r>
    </w:p>
    <w:p w14:paraId="0D089C4A" w14:textId="77777777" w:rsidR="003467CB" w:rsidRDefault="00000000">
      <w:pPr>
        <w:pStyle w:val="Standard"/>
        <w:numPr>
          <w:ilvl w:val="0"/>
          <w:numId w:val="9"/>
        </w:numPr>
        <w:shd w:val="clear" w:color="auto" w:fill="FFFFFF"/>
        <w:suppressAutoHyphens w:val="0"/>
        <w:spacing w:before="280" w:after="280" w:line="249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 xml:space="preserve">Administrator może przekazać dane osobowe jedynie uprawnionym z mocy prawa instytucjom czy   podmiotom    i tylko w dopuszczalnym prawnie zakresie.  </w:t>
      </w:r>
    </w:p>
    <w:p w14:paraId="1E607F94" w14:textId="77777777" w:rsidR="003467CB" w:rsidRDefault="00000000">
      <w:pPr>
        <w:pStyle w:val="Standard"/>
        <w:numPr>
          <w:ilvl w:val="0"/>
          <w:numId w:val="3"/>
        </w:numPr>
        <w:shd w:val="clear" w:color="auto" w:fill="FFFFFF"/>
        <w:suppressAutoHyphens w:val="0"/>
        <w:spacing w:before="280" w:after="280" w:line="249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Administrator będzie przetwarzał dane osobowe przez okres wynikający z właściwych przepisów dziedzinowych     i z uwagi na odpowiadającą tym danym kategorię archiwalną.</w:t>
      </w:r>
    </w:p>
    <w:p w14:paraId="770B092F" w14:textId="77777777" w:rsidR="003467CB" w:rsidRDefault="00000000">
      <w:pPr>
        <w:pStyle w:val="Standard"/>
        <w:numPr>
          <w:ilvl w:val="0"/>
          <w:numId w:val="3"/>
        </w:numPr>
        <w:suppressAutoHyphens w:val="0"/>
        <w:spacing w:after="160" w:line="249" w:lineRule="auto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Osobom, których dane są przetwarzane przysługują następujące prawa względem ich danych osobowych:</w:t>
      </w:r>
    </w:p>
    <w:p w14:paraId="7D6C47A8" w14:textId="77777777" w:rsidR="003467CB" w:rsidRDefault="00000000">
      <w:pPr>
        <w:pStyle w:val="Standard"/>
        <w:suppressAutoHyphens w:val="0"/>
        <w:spacing w:after="160"/>
        <w:ind w:left="108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a) do dostępu,</w:t>
      </w:r>
    </w:p>
    <w:p w14:paraId="3E05F456" w14:textId="77777777" w:rsidR="003467CB" w:rsidRDefault="00000000">
      <w:pPr>
        <w:pStyle w:val="Standard"/>
        <w:suppressAutoHyphens w:val="0"/>
        <w:spacing w:after="160"/>
        <w:ind w:left="108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b) do sprostowania,</w:t>
      </w:r>
    </w:p>
    <w:p w14:paraId="057B6E46" w14:textId="77777777" w:rsidR="003467CB" w:rsidRDefault="00000000">
      <w:pPr>
        <w:pStyle w:val="Standard"/>
        <w:suppressAutoHyphens w:val="0"/>
        <w:spacing w:after="160"/>
        <w:ind w:left="108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c) do ograniczenia przetwarzania,</w:t>
      </w:r>
    </w:p>
    <w:p w14:paraId="6B421D89" w14:textId="77777777" w:rsidR="003467CB" w:rsidRDefault="00000000">
      <w:pPr>
        <w:pStyle w:val="Standard"/>
        <w:suppressAutoHyphens w:val="0"/>
        <w:spacing w:after="160"/>
        <w:ind w:left="108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d) do wniesienia skargi do Prezesa Urzędu Ochrony Danych Osobowych</w:t>
      </w:r>
    </w:p>
    <w:p w14:paraId="6274141E" w14:textId="77777777" w:rsidR="003467CB" w:rsidRDefault="00000000">
      <w:pPr>
        <w:pStyle w:val="Standard"/>
        <w:suppressAutoHyphens w:val="0"/>
        <w:spacing w:after="160"/>
        <w:ind w:left="1080"/>
        <w:jc w:val="both"/>
        <w:rPr>
          <w:rFonts w:ascii="Calibri" w:eastAsia="Calibri" w:hAnsi="Calibri" w:cs="Times New Roman"/>
          <w:sz w:val="20"/>
          <w:szCs w:val="20"/>
          <w:lang w:eastAsia="en-US"/>
        </w:rPr>
      </w:pPr>
      <w:r>
        <w:rPr>
          <w:rFonts w:ascii="Calibri" w:eastAsia="Calibri" w:hAnsi="Calibri" w:cs="Times New Roman"/>
          <w:sz w:val="20"/>
          <w:szCs w:val="20"/>
          <w:lang w:eastAsia="en-US"/>
        </w:rPr>
        <w:t>Ponadto w przypadku przetwarzania danych osobowych za zgodą także prawo:</w:t>
      </w:r>
    </w:p>
    <w:p w14:paraId="1A34ACC6" w14:textId="77777777" w:rsidR="003467CB" w:rsidRDefault="00000000">
      <w:pPr>
        <w:pStyle w:val="Standard"/>
        <w:shd w:val="clear" w:color="auto" w:fill="FFFFFF"/>
        <w:tabs>
          <w:tab w:val="left" w:pos="1374"/>
        </w:tabs>
        <w:ind w:left="1080"/>
        <w:jc w:val="both"/>
        <w:rPr>
          <w:rFonts w:ascii="Calibri" w:eastAsia="Tahoma" w:hAnsi="Calibri" w:cs="Times New Roman"/>
          <w:sz w:val="20"/>
          <w:szCs w:val="20"/>
        </w:rPr>
      </w:pPr>
      <w:r>
        <w:rPr>
          <w:rFonts w:ascii="Calibri" w:eastAsia="Tahoma" w:hAnsi="Calibri" w:cs="Times New Roman"/>
          <w:sz w:val="20"/>
          <w:szCs w:val="20"/>
        </w:rPr>
        <w:t>e) do usunięcia danych</w:t>
      </w:r>
    </w:p>
    <w:p w14:paraId="71D4F4A7" w14:textId="77777777" w:rsidR="003467CB" w:rsidRDefault="00000000">
      <w:pPr>
        <w:pStyle w:val="Standard"/>
        <w:shd w:val="clear" w:color="auto" w:fill="FFFFFF"/>
        <w:tabs>
          <w:tab w:val="left" w:pos="1374"/>
        </w:tabs>
        <w:ind w:left="1080"/>
        <w:jc w:val="both"/>
        <w:rPr>
          <w:rFonts w:ascii="Calibri" w:eastAsia="Tahoma" w:hAnsi="Calibri" w:cs="Times New Roman"/>
          <w:sz w:val="20"/>
          <w:szCs w:val="20"/>
        </w:rPr>
      </w:pPr>
      <w:r>
        <w:rPr>
          <w:rFonts w:ascii="Calibri" w:eastAsia="Tahoma" w:hAnsi="Calibri" w:cs="Times New Roman"/>
          <w:sz w:val="20"/>
          <w:szCs w:val="20"/>
        </w:rPr>
        <w:t>f) wycofania zgody w dowolny momencie, z tym że jej wycofanie nie wpływa na legalność przetwarzania         w momencie jej obowiązywania</w:t>
      </w:r>
    </w:p>
    <w:p w14:paraId="11BAAAE0" w14:textId="77777777" w:rsidR="003467CB" w:rsidRDefault="00000000">
      <w:pPr>
        <w:pStyle w:val="Standard"/>
        <w:numPr>
          <w:ilvl w:val="0"/>
          <w:numId w:val="3"/>
        </w:numPr>
        <w:shd w:val="clear" w:color="auto" w:fill="FFFFFF"/>
        <w:suppressAutoHyphens w:val="0"/>
        <w:spacing w:before="280" w:after="160" w:line="249" w:lineRule="auto"/>
        <w:ind w:left="357"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Dane osobowe nie będą wykorzystywane do zautomatyzowanego podejmowania decyzji ani do profilowania.</w:t>
      </w:r>
    </w:p>
    <w:p w14:paraId="4139FEC2" w14:textId="77777777" w:rsidR="003467CB" w:rsidRDefault="00000000">
      <w:pPr>
        <w:pStyle w:val="Standard"/>
        <w:numPr>
          <w:ilvl w:val="0"/>
          <w:numId w:val="3"/>
        </w:numPr>
        <w:shd w:val="clear" w:color="auto" w:fill="FFFFFF"/>
        <w:suppressAutoHyphens w:val="0"/>
        <w:spacing w:before="280" w:after="160" w:line="249" w:lineRule="auto"/>
        <w:ind w:left="357" w:hanging="357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Dane osobowe nie będą przetwarzane poza UE.</w:t>
      </w:r>
    </w:p>
    <w:p w14:paraId="68EF38D5" w14:textId="77777777" w:rsidR="003467CB" w:rsidRDefault="00000000">
      <w:pPr>
        <w:pStyle w:val="Standard"/>
        <w:numPr>
          <w:ilvl w:val="0"/>
          <w:numId w:val="3"/>
        </w:numPr>
        <w:suppressAutoHyphens w:val="0"/>
        <w:spacing w:after="160" w:line="249" w:lineRule="auto"/>
        <w:jc w:val="both"/>
        <w:rPr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  <w:lang w:eastAsia="en-US"/>
        </w:rPr>
        <w:t xml:space="preserve">Podanie danych osobowych jest warunkiem ustawowym- w zakresie wymaganym przepisami prawa.                  </w:t>
      </w:r>
      <w:r>
        <w:rPr>
          <w:rFonts w:ascii="Calibri" w:eastAsia="Calibri" w:hAnsi="Calibri" w:cs="Times New Roman"/>
          <w:sz w:val="20"/>
          <w:szCs w:val="20"/>
          <w:lang w:eastAsia="en-US"/>
        </w:rPr>
        <w:t>Konsekwencją niepodania danych osobowych wynikających z przepisów prawa będzie brak możliwości rozpatrzenia zgłoszenia. Podanie dodatkowego zakresu danych jest dobrowolne, a podstawą przetwarzania tych danych         jest zgoda.</w:t>
      </w:r>
    </w:p>
    <w:p w14:paraId="3C6433D9" w14:textId="77777777" w:rsidR="003467CB" w:rsidRDefault="00000000">
      <w:pPr>
        <w:pStyle w:val="Standard"/>
        <w:shd w:val="clear" w:color="auto" w:fill="FFFFFF"/>
        <w:suppressAutoHyphens w:val="0"/>
        <w:ind w:left="357"/>
        <w:jc w:val="both"/>
        <w:rPr>
          <w:rFonts w:ascii="Calibri" w:eastAsia="Times New Roman" w:hAnsi="Calibri" w:cs="Calibri"/>
          <w:sz w:val="20"/>
          <w:szCs w:val="20"/>
          <w:u w:val="single"/>
        </w:rPr>
      </w:pPr>
      <w:r>
        <w:rPr>
          <w:rFonts w:ascii="Calibri" w:eastAsia="Times New Roman" w:hAnsi="Calibri" w:cs="Calibri"/>
          <w:sz w:val="20"/>
          <w:szCs w:val="20"/>
          <w:u w:val="single"/>
        </w:rPr>
        <w:t>Podstawy prawne:</w:t>
      </w:r>
    </w:p>
    <w:p w14:paraId="6B25D7F5" w14:textId="77777777" w:rsidR="003467CB" w:rsidRDefault="00000000">
      <w:pPr>
        <w:pStyle w:val="Standard"/>
        <w:numPr>
          <w:ilvl w:val="0"/>
          <w:numId w:val="10"/>
        </w:numPr>
        <w:shd w:val="clear" w:color="auto" w:fill="FFFFFF"/>
        <w:suppressAutoHyphens w:val="0"/>
        <w:spacing w:after="160" w:line="249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Rozporządzenie Parlamentu Europejskiego i Rady (UE ) 2016/679 z dnia 27 kwietnia 2016 r. w sprawie ochrony osób fizycznych w związku z przetwarzaniem danych osobowych i w sprawie swobodnego  przepływu takich       danych oraz uchylenia dyrektywy 95/46/WE (ogólne rozporządzenie o ochronie danych - RODO)</w:t>
      </w:r>
    </w:p>
    <w:p w14:paraId="25DAC0D3" w14:textId="77777777" w:rsidR="003467CB" w:rsidRDefault="00000000">
      <w:pPr>
        <w:pStyle w:val="Standard"/>
        <w:numPr>
          <w:ilvl w:val="0"/>
          <w:numId w:val="6"/>
        </w:numPr>
        <w:shd w:val="clear" w:color="auto" w:fill="FFFFFF"/>
        <w:suppressAutoHyphens w:val="0"/>
        <w:spacing w:after="160" w:line="249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Ustawa z dnia 10 maja 2018 r. o ochronie danych osobowych</w:t>
      </w:r>
    </w:p>
    <w:p w14:paraId="54242B01" w14:textId="77777777" w:rsidR="003467CB" w:rsidRDefault="00000000">
      <w:pPr>
        <w:pStyle w:val="Standard"/>
        <w:numPr>
          <w:ilvl w:val="0"/>
          <w:numId w:val="6"/>
        </w:numPr>
        <w:shd w:val="clear" w:color="auto" w:fill="FFFFFF"/>
        <w:suppressAutoHyphens w:val="0"/>
        <w:spacing w:after="160" w:line="249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Ustawa z dnia 16 kwietnia 2004 r. o ochronie przyrody</w:t>
      </w:r>
    </w:p>
    <w:p w14:paraId="0A92A2BA" w14:textId="77777777" w:rsidR="003467CB" w:rsidRDefault="00000000">
      <w:pPr>
        <w:pStyle w:val="Standard"/>
        <w:numPr>
          <w:ilvl w:val="0"/>
          <w:numId w:val="6"/>
        </w:numPr>
        <w:shd w:val="clear" w:color="auto" w:fill="FFFFFF"/>
        <w:suppressAutoHyphens w:val="0"/>
        <w:spacing w:after="160" w:line="249" w:lineRule="auto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Ustawa z dnia 14 czerwca 1960 r. - Kodeks postępowania administracyjnego.</w:t>
      </w:r>
    </w:p>
    <w:sectPr w:rsidR="003467CB">
      <w:pgSz w:w="11906" w:h="16838"/>
      <w:pgMar w:top="567" w:right="811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2685" w14:textId="77777777" w:rsidR="00EC0B18" w:rsidRDefault="00EC0B18">
      <w:r>
        <w:separator/>
      </w:r>
    </w:p>
  </w:endnote>
  <w:endnote w:type="continuationSeparator" w:id="0">
    <w:p w14:paraId="2F390AAD" w14:textId="77777777" w:rsidR="00EC0B18" w:rsidRDefault="00EC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ttawa"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5226" w14:textId="77777777" w:rsidR="00EC0B18" w:rsidRDefault="00EC0B18">
      <w:r>
        <w:rPr>
          <w:color w:val="000000"/>
        </w:rPr>
        <w:separator/>
      </w:r>
    </w:p>
  </w:footnote>
  <w:footnote w:type="continuationSeparator" w:id="0">
    <w:p w14:paraId="4E554858" w14:textId="77777777" w:rsidR="00EC0B18" w:rsidRDefault="00EC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336"/>
    <w:multiLevelType w:val="multilevel"/>
    <w:tmpl w:val="0CDA536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0D2908BB"/>
    <w:multiLevelType w:val="multilevel"/>
    <w:tmpl w:val="60483E8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" w15:restartNumberingAfterBreak="0">
    <w:nsid w:val="2BD13D6E"/>
    <w:multiLevelType w:val="multilevel"/>
    <w:tmpl w:val="E8CEB58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" w15:restartNumberingAfterBreak="0">
    <w:nsid w:val="40122DED"/>
    <w:multiLevelType w:val="multilevel"/>
    <w:tmpl w:val="1E146B6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" w15:restartNumberingAfterBreak="0">
    <w:nsid w:val="76AD1E21"/>
    <w:multiLevelType w:val="multilevel"/>
    <w:tmpl w:val="225CAA6A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" w15:restartNumberingAfterBreak="0">
    <w:nsid w:val="785D5EBE"/>
    <w:multiLevelType w:val="multilevel"/>
    <w:tmpl w:val="AF16524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num w:numId="1" w16cid:durableId="2088335858">
    <w:abstractNumId w:val="3"/>
  </w:num>
  <w:num w:numId="2" w16cid:durableId="556744755">
    <w:abstractNumId w:val="0"/>
  </w:num>
  <w:num w:numId="3" w16cid:durableId="7953203">
    <w:abstractNumId w:val="2"/>
  </w:num>
  <w:num w:numId="4" w16cid:durableId="338430849">
    <w:abstractNumId w:val="4"/>
  </w:num>
  <w:num w:numId="5" w16cid:durableId="1769429794">
    <w:abstractNumId w:val="1"/>
  </w:num>
  <w:num w:numId="6" w16cid:durableId="1368869375">
    <w:abstractNumId w:val="5"/>
  </w:num>
  <w:num w:numId="7" w16cid:durableId="1329215892">
    <w:abstractNumId w:val="2"/>
    <w:lvlOverride w:ilvl="0">
      <w:startOverride w:val="1"/>
    </w:lvlOverride>
  </w:num>
  <w:num w:numId="8" w16cid:durableId="1936553812">
    <w:abstractNumId w:val="4"/>
    <w:lvlOverride w:ilvl="0">
      <w:startOverride w:val="1"/>
    </w:lvlOverride>
  </w:num>
  <w:num w:numId="9" w16cid:durableId="282157293">
    <w:abstractNumId w:val="1"/>
    <w:lvlOverride w:ilvl="0">
      <w:startOverride w:val="1"/>
    </w:lvlOverride>
  </w:num>
  <w:num w:numId="10" w16cid:durableId="2120491357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67CB"/>
    <w:rsid w:val="003467CB"/>
    <w:rsid w:val="009E65B8"/>
    <w:rsid w:val="00EC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A901"/>
  <w15:docId w15:val="{66F34B4D-EE15-49A3-9984-428A608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</w:pPr>
    <w:rPr>
      <w:rFonts w:eastAsia="Arial" w:cs="Times New Roman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podstawowywcity1">
    <w:name w:val="Tekst podstawowy wcięty1"/>
    <w:pPr>
      <w:widowControl/>
      <w:ind w:left="355" w:hanging="235"/>
    </w:pPr>
    <w:rPr>
      <w:rFonts w:ascii="Ottawa" w:hAnsi="Ottawa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Akapitzlist">
    <w:name w:val="List Paragraph"/>
    <w:pPr>
      <w:widowControl/>
      <w:ind w:left="708"/>
    </w:pPr>
  </w:style>
  <w:style w:type="character" w:customStyle="1" w:styleId="WW8Num2z0">
    <w:name w:val="WW8Num2z0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bCs/>
      <w:color w:val="00000A"/>
      <w:sz w:val="22"/>
    </w:rPr>
  </w:style>
  <w:style w:type="character" w:customStyle="1" w:styleId="ListLabel3">
    <w:name w:val="ListLabel 3"/>
    <w:rPr>
      <w:rFonts w:cs="Symbol"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8545</Characters>
  <Application>Microsoft Office Word</Application>
  <DocSecurity>0</DocSecurity>
  <Lines>71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JaszakM</dc:creator>
  <cp:lastModifiedBy>Michał Woźniak</cp:lastModifiedBy>
  <cp:revision>2</cp:revision>
  <cp:lastPrinted>2023-03-02T13:18:00Z</cp:lastPrinted>
  <dcterms:created xsi:type="dcterms:W3CDTF">2023-03-21T07:06:00Z</dcterms:created>
  <dcterms:modified xsi:type="dcterms:W3CDTF">2023-03-21T07:06:00Z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